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2679F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679F2">
            <w:pPr>
              <w:spacing w:line="240" w:lineRule="atLeast"/>
              <w:jc w:val="center"/>
              <w:divId w:val="66151965"/>
              <w:rPr>
                <w:rFonts w:ascii="Arial" w:eastAsia="Times New Roman" w:hAnsi="Arial" w:cs="Arial"/>
                <w:sz w:val="18"/>
                <w:szCs w:val="18"/>
              </w:rPr>
            </w:pPr>
            <w:proofErr w:type="spellStart"/>
            <w:r>
              <w:rPr>
                <w:rFonts w:ascii="Arial" w:eastAsia="Times New Roman" w:hAnsi="Arial" w:cs="Arial"/>
                <w:b/>
                <w:bCs/>
                <w:color w:val="1C50D6"/>
                <w:sz w:val="36"/>
                <w:szCs w:val="36"/>
              </w:rPr>
              <w:t>Zizek</w:t>
            </w:r>
            <w:proofErr w:type="spellEnd"/>
            <w:r>
              <w:rPr>
                <w:rFonts w:ascii="Arial" w:eastAsia="Times New Roman" w:hAnsi="Arial" w:cs="Arial"/>
                <w:b/>
                <w:bCs/>
                <w:color w:val="1C50D6"/>
                <w:sz w:val="36"/>
                <w:szCs w:val="36"/>
              </w:rPr>
              <w:t xml:space="preserve"> in the Clinic</w:t>
            </w:r>
            <w:r>
              <w:rPr>
                <w:rFonts w:ascii="Arial" w:eastAsia="Times New Roman" w:hAnsi="Arial" w:cs="Arial"/>
                <w:color w:val="1C50D6"/>
                <w:sz w:val="18"/>
                <w:szCs w:val="18"/>
              </w:rPr>
              <w:br/>
            </w:r>
            <w:r>
              <w:rPr>
                <w:rFonts w:ascii="Arial" w:eastAsia="Times New Roman" w:hAnsi="Arial" w:cs="Arial"/>
                <w:color w:val="1C50D6"/>
                <w:sz w:val="21"/>
                <w:szCs w:val="21"/>
              </w:rPr>
              <w:t>A Revolutionary Proposal for a New Endgame in Psychotherapy</w:t>
            </w:r>
            <w:r>
              <w:rPr>
                <w:rFonts w:ascii="Arial" w:eastAsia="Times New Roman" w:hAnsi="Arial" w:cs="Arial"/>
                <w:color w:val="1C50D6"/>
                <w:sz w:val="18"/>
                <w:szCs w:val="18"/>
              </w:rPr>
              <w:t xml:space="preserve"> </w:t>
            </w:r>
          </w:p>
          <w:p w:rsidR="00000000" w:rsidRDefault="002679F2">
            <w:pPr>
              <w:pStyle w:val="NormalWeb"/>
              <w:spacing w:line="240" w:lineRule="atLeast"/>
              <w:jc w:val="center"/>
              <w:divId w:val="66151965"/>
              <w:rPr>
                <w:rFonts w:ascii="Arial" w:hAnsi="Arial" w:cs="Arial"/>
                <w:color w:val="1C50D6"/>
                <w:sz w:val="18"/>
                <w:szCs w:val="18"/>
              </w:rPr>
            </w:pPr>
            <w:r>
              <w:rPr>
                <w:rFonts w:ascii="Arial" w:hAnsi="Arial" w:cs="Arial"/>
                <w:color w:val="1C50D6"/>
                <w:sz w:val="18"/>
                <w:szCs w:val="18"/>
              </w:rPr>
              <w:t>Eliot Rosenstock</w:t>
            </w:r>
          </w:p>
          <w:p w:rsidR="008B7AC1" w:rsidRDefault="002679F2">
            <w:pPr>
              <w:pStyle w:val="NormalWeb"/>
              <w:spacing w:line="240" w:lineRule="atLeast"/>
              <w:rPr>
                <w:rFonts w:ascii="Arial" w:hAnsi="Arial" w:cs="Arial"/>
                <w:sz w:val="18"/>
                <w:szCs w:val="18"/>
              </w:rPr>
            </w:pPr>
            <w:r w:rsidRPr="008B7AC1">
              <w:rPr>
                <w:rFonts w:ascii="Arial" w:hAnsi="Arial" w:cs="Arial"/>
                <w:b/>
                <w:sz w:val="18"/>
                <w:szCs w:val="18"/>
              </w:rPr>
              <w:t xml:space="preserve">Psychotherapist Eliot Rosenstock proposes a philosophical foundation for mental health treatment based on the writings and ideas of </w:t>
            </w:r>
            <w:proofErr w:type="spellStart"/>
            <w:r w:rsidRPr="008B7AC1">
              <w:rPr>
                <w:rFonts w:ascii="Arial" w:hAnsi="Arial" w:cs="Arial"/>
                <w:b/>
                <w:sz w:val="18"/>
                <w:szCs w:val="18"/>
              </w:rPr>
              <w:t>Slavoj</w:t>
            </w:r>
            <w:proofErr w:type="spellEnd"/>
            <w:r w:rsidRPr="008B7AC1">
              <w:rPr>
                <w:rFonts w:ascii="Arial" w:hAnsi="Arial" w:cs="Arial"/>
                <w:b/>
                <w:sz w:val="18"/>
                <w:szCs w:val="18"/>
              </w:rPr>
              <w:t xml:space="preserve"> </w:t>
            </w:r>
            <w:proofErr w:type="spellStart"/>
            <w:r w:rsidRPr="008B7AC1">
              <w:rPr>
                <w:rFonts w:ascii="Arial" w:hAnsi="Arial" w:cs="Arial"/>
                <w:b/>
                <w:sz w:val="18"/>
                <w:szCs w:val="18"/>
              </w:rPr>
              <w:t>Zizek</w:t>
            </w:r>
            <w:proofErr w:type="spellEnd"/>
            <w:r w:rsidRPr="008B7AC1">
              <w:rPr>
                <w:rFonts w:ascii="Arial" w:hAnsi="Arial" w:cs="Arial"/>
                <w:b/>
                <w:sz w:val="18"/>
                <w:szCs w:val="18"/>
              </w:rPr>
              <w:t>.</w:t>
            </w:r>
            <w:r>
              <w:rPr>
                <w:rFonts w:ascii="Arial" w:hAnsi="Arial" w:cs="Arial"/>
                <w:sz w:val="18"/>
                <w:szCs w:val="18"/>
              </w:rPr>
              <w:t xml:space="preserve"> </w:t>
            </w:r>
            <w:proofErr w:type="spellStart"/>
            <w:r>
              <w:rPr>
                <w:rFonts w:ascii="Arial" w:hAnsi="Arial" w:cs="Arial"/>
                <w:sz w:val="18"/>
                <w:szCs w:val="18"/>
              </w:rPr>
              <w:t>Zizek</w:t>
            </w:r>
            <w:proofErr w:type="spellEnd"/>
            <w:r>
              <w:rPr>
                <w:rFonts w:ascii="Arial" w:hAnsi="Arial" w:cs="Arial"/>
                <w:sz w:val="18"/>
                <w:szCs w:val="18"/>
              </w:rPr>
              <w:t xml:space="preserve"> in the Clinic examines the state of the psychotherapy profession, capital motivated reductionist treatme</w:t>
            </w:r>
            <w:r>
              <w:rPr>
                <w:rFonts w:ascii="Arial" w:hAnsi="Arial" w:cs="Arial"/>
                <w:sz w:val="18"/>
                <w:szCs w:val="18"/>
              </w:rPr>
              <w:t xml:space="preserve">nt modalities and a philosophy of liberation for the therapeutic subject. </w:t>
            </w:r>
          </w:p>
          <w:p w:rsidR="008B7AC1" w:rsidRDefault="002679F2">
            <w:pPr>
              <w:pStyle w:val="NormalWeb"/>
              <w:spacing w:line="240" w:lineRule="atLeast"/>
              <w:rPr>
                <w:rFonts w:ascii="Arial" w:hAnsi="Arial" w:cs="Arial"/>
                <w:sz w:val="18"/>
                <w:szCs w:val="18"/>
              </w:rPr>
            </w:pPr>
            <w:r>
              <w:rPr>
                <w:rFonts w:ascii="Arial" w:hAnsi="Arial" w:cs="Arial"/>
                <w:sz w:val="18"/>
                <w:szCs w:val="18"/>
              </w:rPr>
              <w:t xml:space="preserve">With the acceleration of technological advancement reminiscent of the machine gun’s implementation in World War One, the contemporary subject can be benefited by a working knowledge </w:t>
            </w:r>
            <w:r>
              <w:rPr>
                <w:rFonts w:ascii="Arial" w:hAnsi="Arial" w:cs="Arial"/>
                <w:sz w:val="18"/>
                <w:szCs w:val="18"/>
              </w:rPr>
              <w:t xml:space="preserve">of their own psyche so as not to be pulled in the direction of anything that provides comfort and vague entertainment. </w:t>
            </w:r>
            <w:proofErr w:type="spellStart"/>
            <w:r>
              <w:rPr>
                <w:rFonts w:ascii="Arial" w:hAnsi="Arial" w:cs="Arial"/>
                <w:sz w:val="18"/>
                <w:szCs w:val="18"/>
              </w:rPr>
              <w:t>Zizek's</w:t>
            </w:r>
            <w:proofErr w:type="spellEnd"/>
            <w:r>
              <w:rPr>
                <w:rFonts w:ascii="Arial" w:hAnsi="Arial" w:cs="Arial"/>
                <w:sz w:val="18"/>
                <w:szCs w:val="18"/>
              </w:rPr>
              <w:t xml:space="preserve"> analysis and application of Lacanian theory is a necessary component in the psychoanalytic fight for our own minds and our will t</w:t>
            </w:r>
            <w:r>
              <w:rPr>
                <w:rFonts w:ascii="Arial" w:hAnsi="Arial" w:cs="Arial"/>
                <w:sz w:val="18"/>
                <w:szCs w:val="18"/>
              </w:rPr>
              <w:t xml:space="preserve">o shape our own future in the </w:t>
            </w:r>
            <w:proofErr w:type="spellStart"/>
            <w:r>
              <w:rPr>
                <w:rFonts w:ascii="Arial" w:hAnsi="Arial" w:cs="Arial"/>
                <w:sz w:val="18"/>
                <w:szCs w:val="18"/>
              </w:rPr>
              <w:t>deterritorialized</w:t>
            </w:r>
            <w:proofErr w:type="spellEnd"/>
            <w:r>
              <w:rPr>
                <w:rFonts w:ascii="Arial" w:hAnsi="Arial" w:cs="Arial"/>
                <w:sz w:val="18"/>
                <w:szCs w:val="18"/>
              </w:rPr>
              <w:t xml:space="preserve"> </w:t>
            </w:r>
            <w:proofErr w:type="spellStart"/>
            <w:r>
              <w:rPr>
                <w:rFonts w:ascii="Arial" w:hAnsi="Arial" w:cs="Arial"/>
                <w:sz w:val="18"/>
                <w:szCs w:val="18"/>
              </w:rPr>
              <w:t>hellscape</w:t>
            </w:r>
            <w:proofErr w:type="spellEnd"/>
            <w:r>
              <w:rPr>
                <w:rFonts w:ascii="Arial" w:hAnsi="Arial" w:cs="Arial"/>
                <w:sz w:val="18"/>
                <w:szCs w:val="18"/>
              </w:rPr>
              <w:t xml:space="preserve"> of modern </w:t>
            </w:r>
            <w:proofErr w:type="spellStart"/>
            <w:r>
              <w:rPr>
                <w:rFonts w:ascii="Arial" w:hAnsi="Arial" w:cs="Arial"/>
                <w:sz w:val="18"/>
                <w:szCs w:val="18"/>
              </w:rPr>
              <w:t>technocapital</w:t>
            </w:r>
            <w:proofErr w:type="spellEnd"/>
            <w:r>
              <w:rPr>
                <w:rFonts w:ascii="Arial" w:hAnsi="Arial" w:cs="Arial"/>
                <w:sz w:val="18"/>
                <w:szCs w:val="18"/>
              </w:rPr>
              <w:t xml:space="preserve">. </w:t>
            </w:r>
          </w:p>
          <w:p w:rsidR="00000000" w:rsidRDefault="002679F2">
            <w:pPr>
              <w:pStyle w:val="NormalWeb"/>
              <w:spacing w:line="240" w:lineRule="atLeast"/>
              <w:rPr>
                <w:rFonts w:ascii="Arial" w:hAnsi="Arial" w:cs="Arial"/>
                <w:sz w:val="18"/>
                <w:szCs w:val="18"/>
              </w:rPr>
            </w:pPr>
            <w:r>
              <w:rPr>
                <w:rFonts w:ascii="Arial" w:hAnsi="Arial" w:cs="Arial"/>
                <w:sz w:val="18"/>
                <w:szCs w:val="18"/>
              </w:rPr>
              <w:t xml:space="preserve">Civilization has never known discontents like the ones currently wrought. This is not to say, Civilization is more brutal than it has ever been. Civilization is however, at </w:t>
            </w:r>
            <w:r>
              <w:rPr>
                <w:rFonts w:ascii="Arial" w:hAnsi="Arial" w:cs="Arial"/>
                <w:sz w:val="18"/>
                <w:szCs w:val="18"/>
              </w:rPr>
              <w:t>a certain tipping point regarding technological information flow and the expansion of capital: a future demanding illusion. The answer isn’t a collapse of all ideology which we use to function in our day to day lives, but a clinical Zizekian lens.</w:t>
            </w:r>
          </w:p>
          <w:p w:rsidR="00000000" w:rsidRDefault="002679F2">
            <w:pPr>
              <w:pStyle w:val="NormalWeb"/>
              <w:spacing w:line="240" w:lineRule="atLeast"/>
              <w:rPr>
                <w:rFonts w:ascii="Arial" w:hAnsi="Arial" w:cs="Arial"/>
                <w:sz w:val="18"/>
                <w:szCs w:val="18"/>
              </w:rPr>
            </w:pPr>
            <w:r>
              <w:rPr>
                <w:rFonts w:ascii="Arial" w:hAnsi="Arial" w:cs="Arial"/>
                <w:b/>
                <w:bCs/>
                <w:sz w:val="18"/>
                <w:szCs w:val="18"/>
                <w:u w:val="single"/>
              </w:rPr>
              <w:t>Author B</w:t>
            </w:r>
            <w:r>
              <w:rPr>
                <w:rFonts w:ascii="Arial" w:hAnsi="Arial" w:cs="Arial"/>
                <w:b/>
                <w:bCs/>
                <w:sz w:val="18"/>
                <w:szCs w:val="18"/>
                <w:u w:val="single"/>
              </w:rPr>
              <w:t>io</w:t>
            </w:r>
            <w:r>
              <w:rPr>
                <w:rFonts w:ascii="Arial" w:hAnsi="Arial" w:cs="Arial"/>
                <w:sz w:val="18"/>
                <w:szCs w:val="18"/>
              </w:rPr>
              <w:br/>
              <w:t xml:space="preserve">Eliot Rosenstock is a psychotherapist living in Los Angeles, California. He is the Senior Editor of The Young Freudians magazine, an experimental philosophy and psychology journal for ideas from new ideas in psychodynamic therapy to eco-theory. </w:t>
            </w:r>
          </w:p>
          <w:p w:rsidR="00000000" w:rsidRDefault="002679F2">
            <w:pPr>
              <w:pStyle w:val="NormalWeb"/>
              <w:spacing w:line="240" w:lineRule="atLeast"/>
              <w:rPr>
                <w:rFonts w:ascii="Arial" w:hAnsi="Arial" w:cs="Arial"/>
                <w:sz w:val="18"/>
                <w:szCs w:val="18"/>
              </w:rPr>
            </w:pPr>
            <w:r>
              <w:rPr>
                <w:rFonts w:ascii="Arial" w:hAnsi="Arial" w:cs="Arial"/>
                <w:b/>
                <w:bCs/>
                <w:sz w:val="18"/>
                <w:szCs w:val="18"/>
                <w:u w:val="single"/>
              </w:rPr>
              <w:t>Promoti</w:t>
            </w:r>
            <w:r>
              <w:rPr>
                <w:rFonts w:ascii="Arial" w:hAnsi="Arial" w:cs="Arial"/>
                <w:b/>
                <w:bCs/>
                <w:sz w:val="18"/>
                <w:szCs w:val="18"/>
                <w:u w:val="single"/>
              </w:rPr>
              <w:t>onal Plans</w:t>
            </w:r>
            <w:r>
              <w:rPr>
                <w:rFonts w:ascii="Arial" w:hAnsi="Arial" w:cs="Arial"/>
                <w:sz w:val="18"/>
                <w:szCs w:val="18"/>
              </w:rPr>
              <w:br/>
              <w:t xml:space="preserve">Social media promotional campaign, including Twitter discussions, </w:t>
            </w:r>
            <w:r w:rsidR="008B7AC1">
              <w:rPr>
                <w:rFonts w:ascii="Arial" w:hAnsi="Arial" w:cs="Arial"/>
                <w:sz w:val="18"/>
                <w:szCs w:val="18"/>
              </w:rPr>
              <w:t>guerrilla</w:t>
            </w:r>
            <w:r>
              <w:rPr>
                <w:rFonts w:ascii="Arial" w:hAnsi="Arial" w:cs="Arial"/>
                <w:sz w:val="18"/>
                <w:szCs w:val="18"/>
              </w:rPr>
              <w:t xml:space="preserve"> marketing via author's 22k-strong Facebook Freud </w:t>
            </w:r>
            <w:proofErr w:type="spellStart"/>
            <w:r>
              <w:rPr>
                <w:rFonts w:ascii="Arial" w:hAnsi="Arial" w:cs="Arial"/>
                <w:sz w:val="18"/>
                <w:szCs w:val="18"/>
              </w:rPr>
              <w:t>humor</w:t>
            </w:r>
            <w:proofErr w:type="spellEnd"/>
            <w:r>
              <w:rPr>
                <w:rFonts w:ascii="Arial" w:hAnsi="Arial" w:cs="Arial"/>
                <w:sz w:val="18"/>
                <w:szCs w:val="18"/>
              </w:rPr>
              <w:t xml:space="preserve"> Facebook page Sigmund Freud's Dank Meme Stash. Interview author on Zero Squared podcast and Zero Books YouTube chan</w:t>
            </w:r>
            <w:r>
              <w:rPr>
                <w:rFonts w:ascii="Arial" w:hAnsi="Arial" w:cs="Arial"/>
                <w:sz w:val="18"/>
                <w:szCs w:val="18"/>
              </w:rPr>
              <w:t xml:space="preserve">nel, book trailer for YouTube. Cross promotion across Zero Books strong social platforms. Articles for psychology and </w:t>
            </w:r>
            <w:r w:rsidR="008B7AC1">
              <w:rPr>
                <w:rFonts w:ascii="Arial" w:hAnsi="Arial" w:cs="Arial"/>
                <w:sz w:val="18"/>
                <w:szCs w:val="18"/>
              </w:rPr>
              <w:t>philosophy</w:t>
            </w:r>
            <w:r>
              <w:rPr>
                <w:rFonts w:ascii="Arial" w:hAnsi="Arial" w:cs="Arial"/>
                <w:sz w:val="18"/>
                <w:szCs w:val="18"/>
              </w:rPr>
              <w:t>/politics press</w:t>
            </w:r>
            <w:r w:rsidR="008B7AC1">
              <w:rPr>
                <w:rFonts w:ascii="Arial" w:hAnsi="Arial" w:cs="Arial"/>
                <w:sz w:val="18"/>
                <w:szCs w:val="18"/>
              </w:rPr>
              <w:t xml:space="preserve"> and </w:t>
            </w:r>
            <w:r>
              <w:rPr>
                <w:rFonts w:ascii="Arial" w:hAnsi="Arial" w:cs="Arial"/>
                <w:sz w:val="18"/>
                <w:szCs w:val="18"/>
              </w:rPr>
              <w:t>blogs.</w:t>
            </w:r>
          </w:p>
          <w:p w:rsidR="00000000" w:rsidRDefault="002679F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There's no other book of </w:t>
            </w:r>
            <w:r w:rsidR="008B7AC1">
              <w:rPr>
                <w:rFonts w:ascii="Arial" w:hAnsi="Arial" w:cs="Arial"/>
                <w:sz w:val="18"/>
                <w:szCs w:val="18"/>
              </w:rPr>
              <w:t>its</w:t>
            </w:r>
            <w:bookmarkStart w:id="0" w:name="_GoBack"/>
            <w:bookmarkEnd w:id="0"/>
            <w:r>
              <w:rPr>
                <w:rFonts w:ascii="Arial" w:hAnsi="Arial" w:cs="Arial"/>
                <w:sz w:val="18"/>
                <w:szCs w:val="18"/>
              </w:rPr>
              <w:t xml:space="preserve"> kind written solely regarding in-the-room therapeutic application of </w:t>
            </w:r>
            <w:proofErr w:type="spellStart"/>
            <w:r>
              <w:rPr>
                <w:rFonts w:ascii="Arial" w:hAnsi="Arial" w:cs="Arial"/>
                <w:sz w:val="18"/>
                <w:szCs w:val="18"/>
              </w:rPr>
              <w:t>Ziz</w:t>
            </w:r>
            <w:r>
              <w:rPr>
                <w:rFonts w:ascii="Arial" w:hAnsi="Arial" w:cs="Arial"/>
                <w:sz w:val="18"/>
                <w:szCs w:val="18"/>
              </w:rPr>
              <w:t>ek</w:t>
            </w:r>
            <w:proofErr w:type="spellEnd"/>
            <w:r>
              <w:rPr>
                <w:rFonts w:ascii="Arial" w:hAnsi="Arial" w:cs="Arial"/>
                <w:sz w:val="18"/>
                <w:szCs w:val="18"/>
              </w:rPr>
              <w:t>.</w:t>
            </w:r>
          </w:p>
          <w:p w:rsidR="00000000" w:rsidRDefault="002679F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Lenin 2017: Remembering, Repeating, and Working Through 9781786631886, by </w:t>
            </w:r>
            <w:proofErr w:type="spellStart"/>
            <w:r>
              <w:rPr>
                <w:rFonts w:ascii="Arial" w:hAnsi="Arial" w:cs="Arial"/>
                <w:sz w:val="18"/>
                <w:szCs w:val="18"/>
              </w:rPr>
              <w:t>Slavoj</w:t>
            </w:r>
            <w:proofErr w:type="spellEnd"/>
            <w:r>
              <w:rPr>
                <w:rFonts w:ascii="Arial" w:hAnsi="Arial" w:cs="Arial"/>
                <w:sz w:val="18"/>
                <w:szCs w:val="18"/>
              </w:rPr>
              <w:t xml:space="preserve"> </w:t>
            </w:r>
            <w:proofErr w:type="spellStart"/>
            <w:r>
              <w:rPr>
                <w:rFonts w:ascii="Arial" w:hAnsi="Arial" w:cs="Arial"/>
                <w:sz w:val="18"/>
                <w:szCs w:val="18"/>
              </w:rPr>
              <w:t>Zizek</w:t>
            </w:r>
            <w:proofErr w:type="spellEnd"/>
            <w:r>
              <w:rPr>
                <w:rFonts w:ascii="Arial" w:hAnsi="Arial" w:cs="Arial"/>
                <w:sz w:val="18"/>
                <w:szCs w:val="18"/>
              </w:rPr>
              <w:t>, V.I. Lenin</w:t>
            </w:r>
            <w:r>
              <w:rPr>
                <w:rFonts w:ascii="Arial" w:hAnsi="Arial" w:cs="Arial"/>
                <w:sz w:val="18"/>
                <w:szCs w:val="18"/>
              </w:rPr>
              <w:br/>
              <w:t>Verso Books, 2017</w:t>
            </w:r>
          </w:p>
          <w:p w:rsidR="00000000" w:rsidRDefault="002679F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(PHI046000)</w:t>
            </w:r>
            <w:r>
              <w:rPr>
                <w:rFonts w:ascii="Arial" w:hAnsi="Arial" w:cs="Arial"/>
                <w:sz w:val="18"/>
                <w:szCs w:val="18"/>
              </w:rPr>
              <w:t xml:space="preserve"> -&gt; Individual Philosophers</w:t>
            </w:r>
            <w:r>
              <w:rPr>
                <w:rFonts w:ascii="Arial" w:hAnsi="Arial" w:cs="Arial"/>
                <w:sz w:val="15"/>
                <w:szCs w:val="15"/>
              </w:rPr>
              <w:t>(PHI046000)</w:t>
            </w:r>
            <w:r>
              <w:rPr>
                <w:rFonts w:ascii="Arial" w:hAnsi="Arial" w:cs="Arial"/>
                <w:sz w:val="18"/>
                <w:szCs w:val="18"/>
              </w:rPr>
              <w:br/>
              <w:t>PSYCHOLOGY (General)</w:t>
            </w:r>
            <w:r>
              <w:rPr>
                <w:rFonts w:ascii="Arial" w:hAnsi="Arial" w:cs="Arial"/>
                <w:sz w:val="15"/>
                <w:szCs w:val="15"/>
              </w:rPr>
              <w:t>(PSY036000)</w:t>
            </w:r>
            <w:r>
              <w:rPr>
                <w:rFonts w:ascii="Arial" w:hAnsi="Arial" w:cs="Arial"/>
                <w:sz w:val="18"/>
                <w:szCs w:val="18"/>
              </w:rPr>
              <w:t xml:space="preserve"> -&gt; Men</w:t>
            </w:r>
            <w:r>
              <w:rPr>
                <w:rFonts w:ascii="Arial" w:hAnsi="Arial" w:cs="Arial"/>
                <w:sz w:val="18"/>
                <w:szCs w:val="18"/>
              </w:rPr>
              <w:t>tal Health</w:t>
            </w:r>
            <w:r>
              <w:rPr>
                <w:rFonts w:ascii="Arial" w:hAnsi="Arial" w:cs="Arial"/>
                <w:sz w:val="15"/>
                <w:szCs w:val="15"/>
              </w:rPr>
              <w:t>(PSY036000)</w:t>
            </w:r>
            <w:r>
              <w:rPr>
                <w:rFonts w:ascii="Arial" w:hAnsi="Arial" w:cs="Arial"/>
                <w:sz w:val="18"/>
                <w:szCs w:val="18"/>
              </w:rPr>
              <w:br/>
              <w:t>PSYCHOLOGY (General)</w:t>
            </w:r>
            <w:r>
              <w:rPr>
                <w:rFonts w:ascii="Arial" w:hAnsi="Arial" w:cs="Arial"/>
                <w:sz w:val="15"/>
                <w:szCs w:val="15"/>
              </w:rPr>
              <w:t>(PSY026000)</w:t>
            </w:r>
            <w:r>
              <w:rPr>
                <w:rFonts w:ascii="Arial" w:hAnsi="Arial" w:cs="Arial"/>
                <w:sz w:val="18"/>
                <w:szCs w:val="18"/>
              </w:rPr>
              <w:t xml:space="preserve"> -&gt; Movements (General)</w:t>
            </w:r>
            <w:r>
              <w:rPr>
                <w:rFonts w:ascii="Arial" w:hAnsi="Arial" w:cs="Arial"/>
                <w:sz w:val="15"/>
                <w:szCs w:val="15"/>
              </w:rPr>
              <w:t>(PSY026000)</w:t>
            </w:r>
            <w:r>
              <w:rPr>
                <w:rFonts w:ascii="Arial" w:hAnsi="Arial" w:cs="Arial"/>
                <w:sz w:val="18"/>
                <w:szCs w:val="18"/>
              </w:rPr>
              <w:t xml:space="preserve"> -&gt; Psychoanalysis</w:t>
            </w:r>
            <w:r>
              <w:rPr>
                <w:rFonts w:ascii="Arial" w:hAnsi="Arial" w:cs="Arial"/>
                <w:sz w:val="15"/>
                <w:szCs w:val="15"/>
              </w:rPr>
              <w:t>(PSY026000)</w:t>
            </w:r>
          </w:p>
        </w:tc>
        <w:tc>
          <w:tcPr>
            <w:tcW w:w="150" w:type="dxa"/>
            <w:hideMark/>
          </w:tcPr>
          <w:p w:rsidR="00000000" w:rsidRDefault="002679F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679F2">
            <w:pPr>
              <w:spacing w:line="240" w:lineRule="atLeast"/>
              <w:jc w:val="center"/>
              <w:divId w:val="4726901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736/jhp5aafc42a8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36/jhp5aafc42a80709.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2679F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rsidR="00000000" w:rsidRDefault="002679F2">
            <w:pPr>
              <w:spacing w:after="240" w:line="240" w:lineRule="atLeast"/>
              <w:divId w:val="70571483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978-1-78535-925-5</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w:t>
            </w:r>
            <w:r>
              <w:rPr>
                <w:rFonts w:ascii="Arial" w:eastAsia="Times New Roman" w:hAnsi="Arial" w:cs="Arial"/>
                <w:color w:val="2984B0"/>
                <w:sz w:val="20"/>
                <w:szCs w:val="20"/>
              </w:rPr>
              <w:t>-926-2</w:t>
            </w:r>
            <w:r>
              <w:rPr>
                <w:rFonts w:ascii="Arial" w:eastAsia="Times New Roman" w:hAnsi="Arial" w:cs="Arial"/>
                <w:color w:val="2984B0"/>
                <w:sz w:val="20"/>
                <w:szCs w:val="20"/>
              </w:rPr>
              <w:br/>
              <w:t>$11.99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2017963699</w:t>
            </w:r>
          </w:p>
        </w:tc>
      </w:tr>
      <w:tr w:rsidR="00000000">
        <w:trPr>
          <w:tblCellSpacing w:w="15" w:type="dxa"/>
        </w:trPr>
        <w:tc>
          <w:tcPr>
            <w:tcW w:w="0" w:type="auto"/>
            <w:vAlign w:val="center"/>
            <w:hideMark/>
          </w:tcPr>
          <w:p w:rsidR="00000000" w:rsidRDefault="002679F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2679F2">
            <w:pPr>
              <w:rPr>
                <w:rFonts w:ascii="Arial" w:hAnsi="Arial" w:cs="Arial"/>
                <w:sz w:val="18"/>
                <w:szCs w:val="18"/>
              </w:rPr>
            </w:pPr>
          </w:p>
        </w:tc>
        <w:tc>
          <w:tcPr>
            <w:tcW w:w="0" w:type="auto"/>
            <w:vAlign w:val="center"/>
            <w:hideMark/>
          </w:tcPr>
          <w:p w:rsidR="00000000" w:rsidRDefault="002679F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2679F2" w:rsidRDefault="002679F2">
      <w:pPr>
        <w:rPr>
          <w:rFonts w:eastAsia="Times New Roman"/>
        </w:rPr>
      </w:pPr>
    </w:p>
    <w:sectPr w:rsidR="002679F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B7AC1"/>
    <w:rsid w:val="002679F2"/>
    <w:rsid w:val="008B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F85A8"/>
  <w15:chartTrackingRefBased/>
  <w15:docId w15:val="{A0DA35DF-F580-461E-8F4D-B12074B1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9010">
      <w:marLeft w:val="0"/>
      <w:marRight w:val="0"/>
      <w:marTop w:val="0"/>
      <w:marBottom w:val="0"/>
      <w:divBdr>
        <w:top w:val="none" w:sz="0" w:space="0" w:color="auto"/>
        <w:left w:val="none" w:sz="0" w:space="0" w:color="auto"/>
        <w:bottom w:val="none" w:sz="0" w:space="0" w:color="auto"/>
        <w:right w:val="none" w:sz="0" w:space="0" w:color="auto"/>
      </w:divBdr>
    </w:div>
    <w:div w:id="66151965">
      <w:marLeft w:val="0"/>
      <w:marRight w:val="0"/>
      <w:marTop w:val="0"/>
      <w:marBottom w:val="0"/>
      <w:divBdr>
        <w:top w:val="none" w:sz="0" w:space="0" w:color="auto"/>
        <w:left w:val="none" w:sz="0" w:space="0" w:color="auto"/>
        <w:bottom w:val="none" w:sz="0" w:space="0" w:color="auto"/>
        <w:right w:val="none" w:sz="0" w:space="0" w:color="auto"/>
      </w:divBdr>
    </w:div>
    <w:div w:id="70571483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736/jhp5aafc42a807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Zizek in the Clinic</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Zizek in the Clinic</dc:title>
  <dc:subject/>
  <dc:creator>Beccy Conway</dc:creator>
  <cp:keywords/>
  <dc:description/>
  <cp:lastModifiedBy>Beccy Conway</cp:lastModifiedBy>
  <cp:revision>2</cp:revision>
  <dcterms:created xsi:type="dcterms:W3CDTF">2018-04-25T15:48:00Z</dcterms:created>
  <dcterms:modified xsi:type="dcterms:W3CDTF">2018-04-25T15:48:00Z</dcterms:modified>
</cp:coreProperties>
</file>