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B13BDA">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MANTRA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B13BDA">
            <w:pPr>
              <w:spacing w:line="240" w:lineRule="atLeast"/>
              <w:jc w:val="center"/>
              <w:divId w:val="1671909179"/>
              <w:rPr>
                <w:rFonts w:ascii="Arial" w:eastAsia="Times New Roman" w:hAnsi="Arial" w:cs="Arial"/>
                <w:sz w:val="18"/>
                <w:szCs w:val="18"/>
              </w:rPr>
            </w:pPr>
            <w:r>
              <w:rPr>
                <w:rFonts w:ascii="Arial" w:eastAsia="Times New Roman" w:hAnsi="Arial" w:cs="Arial"/>
                <w:b/>
                <w:bCs/>
                <w:color w:val="1C50D6"/>
                <w:sz w:val="36"/>
                <w:szCs w:val="36"/>
              </w:rPr>
              <w:t xml:space="preserve">Pilgrimage in Japan, A </w:t>
            </w:r>
            <w:r>
              <w:rPr>
                <w:rFonts w:ascii="Arial" w:eastAsia="Times New Roman" w:hAnsi="Arial" w:cs="Arial"/>
                <w:color w:val="1C50D6"/>
                <w:sz w:val="18"/>
                <w:szCs w:val="18"/>
              </w:rPr>
              <w:br/>
            </w:r>
            <w:r>
              <w:rPr>
                <w:rFonts w:ascii="Arial" w:eastAsia="Times New Roman" w:hAnsi="Arial" w:cs="Arial"/>
                <w:color w:val="1C50D6"/>
                <w:sz w:val="21"/>
                <w:szCs w:val="21"/>
              </w:rPr>
              <w:t>The 33 Temples of Kannon</w:t>
            </w:r>
            <w:r>
              <w:rPr>
                <w:rFonts w:ascii="Arial" w:eastAsia="Times New Roman" w:hAnsi="Arial" w:cs="Arial"/>
                <w:color w:val="1C50D6"/>
                <w:sz w:val="18"/>
                <w:szCs w:val="18"/>
              </w:rPr>
              <w:t xml:space="preserve"> </w:t>
            </w:r>
          </w:p>
          <w:p w:rsidR="00000000" w:rsidRDefault="00B13BDA">
            <w:pPr>
              <w:pStyle w:val="NormalWeb"/>
              <w:spacing w:line="240" w:lineRule="atLeast"/>
              <w:jc w:val="center"/>
              <w:divId w:val="1671909179"/>
              <w:rPr>
                <w:rFonts w:ascii="Arial" w:hAnsi="Arial" w:cs="Arial"/>
                <w:color w:val="1C50D6"/>
                <w:sz w:val="18"/>
                <w:szCs w:val="18"/>
              </w:rPr>
            </w:pPr>
            <w:r>
              <w:rPr>
                <w:rFonts w:ascii="Arial" w:hAnsi="Arial" w:cs="Arial"/>
                <w:color w:val="1C50D6"/>
                <w:sz w:val="18"/>
                <w:szCs w:val="18"/>
              </w:rPr>
              <w:t xml:space="preserve">Joan D. </w:t>
            </w:r>
            <w:proofErr w:type="spellStart"/>
            <w:r>
              <w:rPr>
                <w:rFonts w:ascii="Arial" w:hAnsi="Arial" w:cs="Arial"/>
                <w:color w:val="1C50D6"/>
                <w:sz w:val="18"/>
                <w:szCs w:val="18"/>
              </w:rPr>
              <w:t>Stamm</w:t>
            </w:r>
            <w:proofErr w:type="spellEnd"/>
          </w:p>
          <w:p w:rsidR="00000000" w:rsidRDefault="00B13BDA">
            <w:pPr>
              <w:pStyle w:val="NormalWeb"/>
              <w:spacing w:line="240" w:lineRule="atLeast"/>
              <w:rPr>
                <w:rFonts w:ascii="Arial" w:hAnsi="Arial" w:cs="Arial"/>
                <w:sz w:val="18"/>
                <w:szCs w:val="18"/>
              </w:rPr>
            </w:pPr>
            <w:r>
              <w:rPr>
                <w:rFonts w:ascii="Arial" w:hAnsi="Arial" w:cs="Arial"/>
                <w:sz w:val="18"/>
                <w:szCs w:val="18"/>
              </w:rPr>
              <w:t>Kannon, the Bodhisattva of Compassion, is the one who “hears the cries of the world” and vows to “assist anyone in distress.” As the author embarks on the pilgrimage route that extends from the Japan Sea to the Pacific Ocean, through the ancient city of Ky</w:t>
            </w:r>
            <w:r>
              <w:rPr>
                <w:rFonts w:ascii="Arial" w:hAnsi="Arial" w:cs="Arial"/>
                <w:sz w:val="18"/>
                <w:szCs w:val="18"/>
              </w:rPr>
              <w:t>oto and the modern city of Osaka, and to the many mountain tops in between, she allows the special characteristics and sacred presence of each place to bring forth relevant Buddhist teaching; letting go of attachment, contemplating impermanence, engaging i</w:t>
            </w:r>
            <w:r>
              <w:rPr>
                <w:rFonts w:ascii="Arial" w:hAnsi="Arial" w:cs="Arial"/>
                <w:sz w:val="18"/>
                <w:szCs w:val="18"/>
              </w:rPr>
              <w:t xml:space="preserve">n right livelihood, being of service, and other teachings found in classic Buddhism. The dharma, or doctrines of Universal Truth, intertwines with rich descriptions of mountain hikes, remote temples, modern </w:t>
            </w:r>
            <w:proofErr w:type="spellStart"/>
            <w:r>
              <w:rPr>
                <w:rFonts w:ascii="Arial" w:hAnsi="Arial" w:cs="Arial"/>
                <w:sz w:val="18"/>
                <w:szCs w:val="18"/>
              </w:rPr>
              <w:t>Shugendo</w:t>
            </w:r>
            <w:proofErr w:type="spellEnd"/>
            <w:r>
              <w:rPr>
                <w:rFonts w:ascii="Arial" w:hAnsi="Arial" w:cs="Arial"/>
                <w:sz w:val="18"/>
                <w:szCs w:val="18"/>
              </w:rPr>
              <w:t xml:space="preserve"> practices, sacred icons and the author’s</w:t>
            </w:r>
            <w:r>
              <w:rPr>
                <w:rFonts w:ascii="Arial" w:hAnsi="Arial" w:cs="Arial"/>
                <w:sz w:val="18"/>
                <w:szCs w:val="18"/>
              </w:rPr>
              <w:t xml:space="preserve"> spiritual insights.</w:t>
            </w:r>
          </w:p>
          <w:p w:rsidR="00000000" w:rsidRDefault="00B13BDA">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Joan D. </w:t>
            </w:r>
            <w:proofErr w:type="spellStart"/>
            <w:r>
              <w:rPr>
                <w:rFonts w:ascii="Arial" w:hAnsi="Arial" w:cs="Arial"/>
                <w:sz w:val="18"/>
                <w:szCs w:val="18"/>
              </w:rPr>
              <w:t>Stamm</w:t>
            </w:r>
            <w:proofErr w:type="spellEnd"/>
            <w:r>
              <w:rPr>
                <w:rFonts w:ascii="Arial" w:hAnsi="Arial" w:cs="Arial"/>
                <w:sz w:val="18"/>
                <w:szCs w:val="18"/>
              </w:rPr>
              <w:t xml:space="preserve"> is an award-winning author and essayist, currently residing on Orcas Island, Washington where she co-founded Cold Mountain Hermitage, a Buddhist study and practice group. She holds an MFA in writing and multi-c</w:t>
            </w:r>
            <w:r>
              <w:rPr>
                <w:rFonts w:ascii="Arial" w:hAnsi="Arial" w:cs="Arial"/>
                <w:sz w:val="18"/>
                <w:szCs w:val="18"/>
              </w:rPr>
              <w:t xml:space="preserve">ultural literature from Bennington College.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p>
          <w:p w:rsidR="00000000" w:rsidRDefault="00B13BDA">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Heaven and Earth are Flowers: Reflections on Ikebana and Buddhism </w:t>
            </w:r>
            <w:r>
              <w:rPr>
                <w:rFonts w:ascii="Arial" w:hAnsi="Arial" w:cs="Arial"/>
                <w:sz w:val="18"/>
                <w:szCs w:val="18"/>
              </w:rPr>
              <w:t>(9780861715770) Wisdom Publications, 2010.</w:t>
            </w:r>
          </w:p>
          <w:p w:rsidR="00000000" w:rsidRDefault="00B13BDA">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This book demonstrates how "sacred intent" turns ordinary travel into the adventure of a pilgrimage. As the author and her sister visit each of 33 temples on a traditional pilgrimage route in Japan, w</w:t>
            </w:r>
            <w:r>
              <w:rPr>
                <w:rFonts w:ascii="Arial" w:hAnsi="Arial" w:cs="Arial"/>
                <w:i/>
                <w:iCs/>
                <w:sz w:val="18"/>
                <w:szCs w:val="18"/>
              </w:rPr>
              <w:t>e are drawn in by her vivid descriptions as if we had undertaken the journey ourselves.</w:t>
            </w:r>
            <w:r>
              <w:rPr>
                <w:rFonts w:ascii="Arial" w:hAnsi="Arial" w:cs="Arial"/>
                <w:i/>
                <w:iCs/>
                <w:sz w:val="18"/>
                <w:szCs w:val="18"/>
              </w:rPr>
              <w:t xml:space="preserve"> It is rare to find a book about traditional pilgrimages in Japan. </w:t>
            </w:r>
            <w:r w:rsidR="001D1C21">
              <w:rPr>
                <w:rFonts w:ascii="Arial" w:hAnsi="Arial" w:cs="Arial"/>
                <w:i/>
                <w:iCs/>
                <w:sz w:val="18"/>
                <w:szCs w:val="18"/>
              </w:rPr>
              <w:t xml:space="preserve">A valuable </w:t>
            </w:r>
            <w:r>
              <w:rPr>
                <w:rFonts w:ascii="Arial" w:hAnsi="Arial" w:cs="Arial"/>
                <w:i/>
                <w:iCs/>
                <w:sz w:val="18"/>
                <w:szCs w:val="18"/>
              </w:rPr>
              <w:t>guide to t</w:t>
            </w:r>
            <w:r>
              <w:rPr>
                <w:rFonts w:ascii="Arial" w:hAnsi="Arial" w:cs="Arial"/>
                <w:i/>
                <w:iCs/>
                <w:sz w:val="18"/>
                <w:szCs w:val="18"/>
              </w:rPr>
              <w:t>hose with the courage</w:t>
            </w:r>
            <w:r>
              <w:rPr>
                <w:rFonts w:ascii="Arial" w:hAnsi="Arial" w:cs="Arial"/>
                <w:i/>
                <w:iCs/>
                <w:sz w:val="18"/>
                <w:szCs w:val="18"/>
              </w:rPr>
              <w:t xml:space="preserve"> to undertake </w:t>
            </w:r>
            <w:r w:rsidR="001D1C21">
              <w:rPr>
                <w:rFonts w:ascii="Arial" w:hAnsi="Arial" w:cs="Arial"/>
                <w:i/>
                <w:iCs/>
                <w:sz w:val="18"/>
                <w:szCs w:val="18"/>
              </w:rPr>
              <w:t>t</w:t>
            </w:r>
            <w:r>
              <w:rPr>
                <w:rFonts w:ascii="Arial" w:hAnsi="Arial" w:cs="Arial"/>
                <w:i/>
                <w:iCs/>
                <w:sz w:val="18"/>
                <w:szCs w:val="18"/>
              </w:rPr>
              <w:t>his very special and sacred journey.</w:t>
            </w:r>
            <w:r>
              <w:rPr>
                <w:rFonts w:ascii="Arial" w:hAnsi="Arial" w:cs="Arial"/>
                <w:i/>
                <w:iCs/>
                <w:sz w:val="18"/>
                <w:szCs w:val="18"/>
              </w:rPr>
              <w:br/>
            </w:r>
            <w:r>
              <w:rPr>
                <w:rFonts w:ascii="Arial" w:hAnsi="Arial" w:cs="Arial"/>
                <w:b/>
                <w:bCs/>
                <w:i/>
                <w:iCs/>
                <w:sz w:val="18"/>
                <w:szCs w:val="18"/>
              </w:rPr>
              <w:t xml:space="preserve">Jan </w:t>
            </w:r>
            <w:proofErr w:type="spellStart"/>
            <w:r>
              <w:rPr>
                <w:rFonts w:ascii="Arial" w:hAnsi="Arial" w:cs="Arial"/>
                <w:b/>
                <w:bCs/>
                <w:i/>
                <w:iCs/>
                <w:sz w:val="18"/>
                <w:szCs w:val="18"/>
              </w:rPr>
              <w:t>Chozen</w:t>
            </w:r>
            <w:proofErr w:type="spellEnd"/>
            <w:r>
              <w:rPr>
                <w:rFonts w:ascii="Arial" w:hAnsi="Arial" w:cs="Arial"/>
                <w:b/>
                <w:bCs/>
                <w:i/>
                <w:iCs/>
                <w:sz w:val="18"/>
                <w:szCs w:val="18"/>
              </w:rPr>
              <w:t xml:space="preserve"> Bays </w:t>
            </w:r>
            <w:proofErr w:type="spellStart"/>
            <w:r>
              <w:rPr>
                <w:rFonts w:ascii="Arial" w:hAnsi="Arial" w:cs="Arial"/>
                <w:b/>
                <w:bCs/>
                <w:i/>
                <w:iCs/>
                <w:sz w:val="18"/>
                <w:szCs w:val="18"/>
              </w:rPr>
              <w:t>Roshi</w:t>
            </w:r>
            <w:proofErr w:type="spellEnd"/>
            <w:r>
              <w:rPr>
                <w:rFonts w:ascii="Arial" w:hAnsi="Arial" w:cs="Arial"/>
                <w:b/>
                <w:bCs/>
                <w:i/>
                <w:iCs/>
                <w:sz w:val="18"/>
                <w:szCs w:val="18"/>
              </w:rPr>
              <w:t>, author and Co-founder of Great Vow Zen Monastery</w:t>
            </w:r>
          </w:p>
          <w:p w:rsidR="00000000" w:rsidRDefault="00B13BDA">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 xml:space="preserve">Promotion and </w:t>
            </w:r>
            <w:r>
              <w:rPr>
                <w:rFonts w:ascii="Arial" w:hAnsi="Arial" w:cs="Arial"/>
                <w:sz w:val="18"/>
                <w:szCs w:val="18"/>
              </w:rPr>
              <w:t xml:space="preserve">reviews in major Buddhist publications, articles related to </w:t>
            </w:r>
            <w:r>
              <w:rPr>
                <w:rFonts w:ascii="Arial" w:hAnsi="Arial" w:cs="Arial"/>
                <w:sz w:val="18"/>
                <w:szCs w:val="18"/>
              </w:rPr>
              <w:t xml:space="preserve">journeys </w:t>
            </w:r>
            <w:r w:rsidR="001D1C21">
              <w:rPr>
                <w:rFonts w:ascii="Arial" w:hAnsi="Arial" w:cs="Arial"/>
                <w:sz w:val="18"/>
                <w:szCs w:val="18"/>
              </w:rPr>
              <w:t>within the book. Author website/</w:t>
            </w:r>
            <w:r>
              <w:rPr>
                <w:rFonts w:ascii="Arial" w:hAnsi="Arial" w:cs="Arial"/>
                <w:sz w:val="18"/>
                <w:szCs w:val="18"/>
              </w:rPr>
              <w:t>Facebook, crossed with JHP MBS socia</w:t>
            </w:r>
            <w:r w:rsidR="001D1C21">
              <w:rPr>
                <w:rFonts w:ascii="Arial" w:hAnsi="Arial" w:cs="Arial"/>
                <w:sz w:val="18"/>
                <w:szCs w:val="18"/>
              </w:rPr>
              <w:t xml:space="preserve">l media and blogs. Readings </w:t>
            </w:r>
            <w:r>
              <w:rPr>
                <w:rFonts w:ascii="Arial" w:hAnsi="Arial" w:cs="Arial"/>
                <w:sz w:val="18"/>
                <w:szCs w:val="18"/>
              </w:rPr>
              <w:t xml:space="preserve">in bookshops targeting </w:t>
            </w:r>
            <w:r>
              <w:rPr>
                <w:rFonts w:ascii="Arial" w:hAnsi="Arial" w:cs="Arial"/>
                <w:sz w:val="18"/>
                <w:szCs w:val="18"/>
              </w:rPr>
              <w:t>spiritual readers an</w:t>
            </w:r>
            <w:r>
              <w:rPr>
                <w:rFonts w:ascii="Arial" w:hAnsi="Arial" w:cs="Arial"/>
                <w:sz w:val="18"/>
                <w:szCs w:val="18"/>
              </w:rPr>
              <w:t>d people wanting inspiration for purposeful travel.</w:t>
            </w:r>
          </w:p>
          <w:p w:rsidR="00000000" w:rsidRDefault="00B13BDA">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rare, if not unique book about these sacred pilgrimages, A Pilgrimage in Japan is a personal journey of the spirit with universal appeal for those seeking insight into Buddha’s teachings on the Four</w:t>
            </w:r>
            <w:r>
              <w:rPr>
                <w:rFonts w:ascii="Arial" w:hAnsi="Arial" w:cs="Arial"/>
                <w:sz w:val="18"/>
                <w:szCs w:val="18"/>
              </w:rPr>
              <w:t xml:space="preserve"> Noble Truths and the Eightfold Path to Enlightenment.</w:t>
            </w:r>
          </w:p>
          <w:p w:rsidR="00000000" w:rsidRDefault="00B13BDA">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The </w:t>
            </w:r>
            <w:proofErr w:type="spellStart"/>
            <w:r>
              <w:rPr>
                <w:rFonts w:ascii="Arial" w:hAnsi="Arial" w:cs="Arial"/>
                <w:sz w:val="18"/>
                <w:szCs w:val="18"/>
              </w:rPr>
              <w:t>Traveler's</w:t>
            </w:r>
            <w:proofErr w:type="spellEnd"/>
            <w:r>
              <w:rPr>
                <w:rFonts w:ascii="Arial" w:hAnsi="Arial" w:cs="Arial"/>
                <w:sz w:val="18"/>
                <w:szCs w:val="18"/>
              </w:rPr>
              <w:t xml:space="preserve"> Guide to Japanese Pilgrimages 9780834802919, by </w:t>
            </w:r>
            <w:r w:rsidR="001D1C21">
              <w:rPr>
                <w:rFonts w:ascii="Arial" w:hAnsi="Arial" w:cs="Arial"/>
                <w:sz w:val="18"/>
                <w:szCs w:val="18"/>
              </w:rPr>
              <w:t xml:space="preserve">Ed </w:t>
            </w:r>
            <w:proofErr w:type="spellStart"/>
            <w:r w:rsidR="001D1C21">
              <w:rPr>
                <w:rFonts w:ascii="Arial" w:hAnsi="Arial" w:cs="Arial"/>
                <w:sz w:val="18"/>
                <w:szCs w:val="18"/>
              </w:rPr>
              <w:t>Readicker</w:t>
            </w:r>
            <w:proofErr w:type="spellEnd"/>
            <w:r w:rsidR="001D1C21">
              <w:rPr>
                <w:rFonts w:ascii="Arial" w:hAnsi="Arial" w:cs="Arial"/>
                <w:sz w:val="18"/>
                <w:szCs w:val="18"/>
              </w:rPr>
              <w:t>-Henderson</w:t>
            </w:r>
            <w:r>
              <w:rPr>
                <w:rFonts w:ascii="Arial" w:hAnsi="Arial" w:cs="Arial"/>
                <w:sz w:val="18"/>
                <w:szCs w:val="18"/>
              </w:rPr>
              <w:br/>
            </w:r>
            <w:proofErr w:type="spellStart"/>
            <w:r>
              <w:rPr>
                <w:rFonts w:ascii="Arial" w:hAnsi="Arial" w:cs="Arial"/>
                <w:sz w:val="18"/>
                <w:szCs w:val="18"/>
              </w:rPr>
              <w:t>Weatherhill</w:t>
            </w:r>
            <w:proofErr w:type="spellEnd"/>
            <w:r>
              <w:rPr>
                <w:rFonts w:ascii="Arial" w:hAnsi="Arial" w:cs="Arial"/>
                <w:sz w:val="18"/>
                <w:szCs w:val="18"/>
              </w:rPr>
              <w:t>, 1995</w:t>
            </w:r>
          </w:p>
          <w:p w:rsidR="00000000" w:rsidRDefault="00B13BDA">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TRAVEL (General)</w:t>
            </w:r>
            <w:r>
              <w:rPr>
                <w:rFonts w:ascii="Arial" w:hAnsi="Arial" w:cs="Arial"/>
                <w:sz w:val="15"/>
                <w:szCs w:val="15"/>
              </w:rPr>
              <w:t>(TRV003050)</w:t>
            </w:r>
            <w:r>
              <w:rPr>
                <w:rFonts w:ascii="Arial" w:hAnsi="Arial" w:cs="Arial"/>
                <w:sz w:val="18"/>
                <w:szCs w:val="18"/>
              </w:rPr>
              <w:t xml:space="preserve"> -&gt; Asia (General)</w:t>
            </w:r>
            <w:r>
              <w:rPr>
                <w:rFonts w:ascii="Arial" w:hAnsi="Arial" w:cs="Arial"/>
                <w:sz w:val="15"/>
                <w:szCs w:val="15"/>
              </w:rPr>
              <w:t>(TRV003050)</w:t>
            </w:r>
            <w:r>
              <w:rPr>
                <w:rFonts w:ascii="Arial" w:hAnsi="Arial" w:cs="Arial"/>
                <w:sz w:val="18"/>
                <w:szCs w:val="18"/>
              </w:rPr>
              <w:t xml:space="preserve"> -&gt; Japan</w:t>
            </w:r>
            <w:r>
              <w:rPr>
                <w:rFonts w:ascii="Arial" w:hAnsi="Arial" w:cs="Arial"/>
                <w:sz w:val="15"/>
                <w:szCs w:val="15"/>
              </w:rPr>
              <w:t>(TRV</w:t>
            </w:r>
            <w:r>
              <w:rPr>
                <w:rFonts w:ascii="Arial" w:hAnsi="Arial" w:cs="Arial"/>
                <w:sz w:val="15"/>
                <w:szCs w:val="15"/>
              </w:rPr>
              <w:t>003050)</w:t>
            </w:r>
            <w:r>
              <w:rPr>
                <w:rFonts w:ascii="Arial" w:hAnsi="Arial" w:cs="Arial"/>
                <w:sz w:val="18"/>
                <w:szCs w:val="18"/>
              </w:rPr>
              <w:br/>
              <w:t>RELIGION (General)</w:t>
            </w:r>
            <w:r>
              <w:rPr>
                <w:rFonts w:ascii="Arial" w:hAnsi="Arial" w:cs="Arial"/>
                <w:sz w:val="15"/>
                <w:szCs w:val="15"/>
              </w:rPr>
              <w:t>(REL007000)</w:t>
            </w:r>
            <w:r>
              <w:rPr>
                <w:rFonts w:ascii="Arial" w:hAnsi="Arial" w:cs="Arial"/>
                <w:sz w:val="18"/>
                <w:szCs w:val="18"/>
              </w:rPr>
              <w:t xml:space="preserve"> -&gt; Buddhism (General)</w:t>
            </w:r>
            <w:r>
              <w:rPr>
                <w:rFonts w:ascii="Arial" w:hAnsi="Arial" w:cs="Arial"/>
                <w:sz w:val="15"/>
                <w:szCs w:val="15"/>
              </w:rPr>
              <w:t>(REL007000)</w:t>
            </w:r>
            <w:r>
              <w:rPr>
                <w:rFonts w:ascii="Arial" w:hAnsi="Arial" w:cs="Arial"/>
                <w:sz w:val="18"/>
                <w:szCs w:val="18"/>
              </w:rPr>
              <w:br/>
              <w:t>BIOGRAPHY &amp; AUTOBIOGRAPHY (General)</w:t>
            </w:r>
            <w:r>
              <w:rPr>
                <w:rFonts w:ascii="Arial" w:hAnsi="Arial" w:cs="Arial"/>
                <w:sz w:val="15"/>
                <w:szCs w:val="15"/>
              </w:rPr>
              <w:t>(BIO026000)</w:t>
            </w:r>
            <w:r>
              <w:rPr>
                <w:rFonts w:ascii="Arial" w:hAnsi="Arial" w:cs="Arial"/>
                <w:sz w:val="18"/>
                <w:szCs w:val="18"/>
              </w:rPr>
              <w:t xml:space="preserve"> -&gt; Personal Memoirs</w:t>
            </w:r>
            <w:r>
              <w:rPr>
                <w:rFonts w:ascii="Arial" w:hAnsi="Arial" w:cs="Arial"/>
                <w:sz w:val="15"/>
                <w:szCs w:val="15"/>
              </w:rPr>
              <w:t>(BIO026000)</w:t>
            </w:r>
          </w:p>
        </w:tc>
        <w:tc>
          <w:tcPr>
            <w:tcW w:w="150" w:type="dxa"/>
            <w:hideMark/>
          </w:tcPr>
          <w:p w:rsidR="00000000" w:rsidRDefault="00B13BDA">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B13BDA">
            <w:pPr>
              <w:spacing w:line="240" w:lineRule="atLeast"/>
              <w:jc w:val="center"/>
              <w:divId w:val="52995033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399/jhp597ee9c231f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399/jhp597ee9c231ffd.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B13BDA">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2018 </w:t>
            </w:r>
          </w:p>
          <w:p w:rsidR="00000000" w:rsidRDefault="00B13BDA">
            <w:pPr>
              <w:spacing w:after="240" w:line="240" w:lineRule="atLeast"/>
              <w:divId w:val="2080128408"/>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978-1-78535-750-3</w:t>
            </w:r>
            <w:r>
              <w:rPr>
                <w:rFonts w:ascii="Arial" w:eastAsia="Times New Roman" w:hAnsi="Arial" w:cs="Arial"/>
                <w:color w:val="2984B0"/>
                <w:sz w:val="20"/>
                <w:szCs w:val="20"/>
              </w:rPr>
              <w:br/>
              <w:t>$25.</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248PP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978-1-78535-751-0</w:t>
            </w:r>
            <w:r>
              <w:rPr>
                <w:rFonts w:ascii="Arial" w:eastAsia="Times New Roman" w:hAnsi="Arial" w:cs="Arial"/>
                <w:color w:val="2984B0"/>
                <w:sz w:val="20"/>
                <w:szCs w:val="20"/>
              </w:rPr>
              <w:br/>
              <w:t>$12.99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w:t>
            </w:r>
            <w:r>
              <w:rPr>
                <w:rFonts w:ascii="Arial" w:eastAsia="Times New Roman" w:hAnsi="Arial" w:cs="Arial"/>
                <w:b/>
                <w:bCs/>
                <w:color w:val="2984B0"/>
                <w:sz w:val="20"/>
                <w:szCs w:val="20"/>
              </w:rPr>
              <w:t>s</w:t>
            </w:r>
            <w:r>
              <w:rPr>
                <w:rFonts w:ascii="Arial" w:eastAsia="Times New Roman" w:hAnsi="Arial" w:cs="Arial"/>
                <w:color w:val="2984B0"/>
                <w:sz w:val="20"/>
                <w:szCs w:val="20"/>
              </w:rPr>
              <w:br/>
              <w:t>2017944447</w:t>
            </w:r>
          </w:p>
        </w:tc>
      </w:tr>
      <w:tr w:rsidR="00000000">
        <w:trPr>
          <w:tblCellSpacing w:w="15" w:type="dxa"/>
        </w:trPr>
        <w:tc>
          <w:tcPr>
            <w:tcW w:w="0" w:type="auto"/>
            <w:vAlign w:val="center"/>
            <w:hideMark/>
          </w:tcPr>
          <w:p w:rsidR="00000000" w:rsidRDefault="00B13BDA">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mantra-books.net</w:t>
              </w:r>
            </w:hyperlink>
            <w:r>
              <w:rPr>
                <w:rFonts w:ascii="Arial" w:hAnsi="Arial" w:cs="Arial"/>
                <w:sz w:val="18"/>
                <w:szCs w:val="18"/>
              </w:rPr>
              <w:t xml:space="preserve"> </w:t>
            </w:r>
            <w:bookmarkStart w:id="0" w:name="_GoBack"/>
            <w:bookmarkEnd w:id="0"/>
          </w:p>
        </w:tc>
        <w:tc>
          <w:tcPr>
            <w:tcW w:w="0" w:type="auto"/>
            <w:vAlign w:val="center"/>
            <w:hideMark/>
          </w:tcPr>
          <w:p w:rsidR="00000000" w:rsidRDefault="00B13BDA">
            <w:pPr>
              <w:rPr>
                <w:rFonts w:ascii="Arial" w:hAnsi="Arial" w:cs="Arial"/>
                <w:sz w:val="18"/>
                <w:szCs w:val="18"/>
              </w:rPr>
            </w:pPr>
          </w:p>
        </w:tc>
        <w:tc>
          <w:tcPr>
            <w:tcW w:w="0" w:type="auto"/>
            <w:vAlign w:val="center"/>
            <w:hideMark/>
          </w:tcPr>
          <w:p w:rsidR="00000000" w:rsidRDefault="00B13BDA">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1188720"/>
                  <wp:effectExtent l="0" t="0" r="0" b="0"/>
                  <wp:docPr id="2" name="Picture 2" descr="http://johnhuntpublishing.com/assets/images/imprints/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38.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1188720"/>
                          </a:xfrm>
                          <a:prstGeom prst="rect">
                            <a:avLst/>
                          </a:prstGeom>
                          <a:noFill/>
                          <a:ln>
                            <a:noFill/>
                          </a:ln>
                        </pic:spPr>
                      </pic:pic>
                    </a:graphicData>
                  </a:graphic>
                </wp:inline>
              </w:drawing>
            </w:r>
          </w:p>
        </w:tc>
      </w:tr>
    </w:tbl>
    <w:p w:rsidR="00B13BDA" w:rsidRDefault="00B13BDA" w:rsidP="001D1C21">
      <w:pPr>
        <w:rPr>
          <w:rFonts w:eastAsia="Times New Roman"/>
        </w:rPr>
      </w:pPr>
    </w:p>
    <w:sectPr w:rsidR="00B13BD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D1C21"/>
    <w:rsid w:val="001D1C21"/>
    <w:rsid w:val="00B1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E8B46"/>
  <w15:chartTrackingRefBased/>
  <w15:docId w15:val="{CB0C30D7-D515-47DF-AA18-93316772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50333">
      <w:marLeft w:val="0"/>
      <w:marRight w:val="0"/>
      <w:marTop w:val="0"/>
      <w:marBottom w:val="0"/>
      <w:divBdr>
        <w:top w:val="none" w:sz="0" w:space="0" w:color="auto"/>
        <w:left w:val="none" w:sz="0" w:space="0" w:color="auto"/>
        <w:bottom w:val="none" w:sz="0" w:space="0" w:color="auto"/>
        <w:right w:val="none" w:sz="0" w:space="0" w:color="auto"/>
      </w:divBdr>
    </w:div>
    <w:div w:id="1671909179">
      <w:marLeft w:val="0"/>
      <w:marRight w:val="0"/>
      <w:marTop w:val="0"/>
      <w:marBottom w:val="0"/>
      <w:divBdr>
        <w:top w:val="none" w:sz="0" w:space="0" w:color="auto"/>
        <w:left w:val="none" w:sz="0" w:space="0" w:color="auto"/>
        <w:bottom w:val="none" w:sz="0" w:space="0" w:color="auto"/>
        <w:right w:val="none" w:sz="0" w:space="0" w:color="auto"/>
      </w:divBdr>
    </w:div>
    <w:div w:id="208012840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38.gif" TargetMode="External"/><Relationship Id="rId3" Type="http://schemas.openxmlformats.org/officeDocument/2006/relationships/webSettings" Target="webSettings.xml"/><Relationship Id="rId7" Type="http://schemas.openxmlformats.org/officeDocument/2006/relationships/hyperlink" Target="http://mantra-boo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399/jhp597ee9c231ffd.jpg" TargetMode="External"/><Relationship Id="rId5" Type="http://schemas.openxmlformats.org/officeDocument/2006/relationships/hyperlink" Target="http://www.JoanDStamm.com" TargetMode="External"/><Relationship Id="rId10" Type="http://schemas.openxmlformats.org/officeDocument/2006/relationships/theme" Target="theme/theme1.xml"/><Relationship Id="rId4" Type="http://schemas.openxmlformats.org/officeDocument/2006/relationships/hyperlink" Target="https://www.facebook.com/joan.d.stam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Pilgrimage in Japan, A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Pilgrimage in Japan, A</dc:title>
  <dc:subject/>
  <dc:creator>Beccy Conway</dc:creator>
  <cp:keywords/>
  <dc:description/>
  <cp:lastModifiedBy>Beccy Conway</cp:lastModifiedBy>
  <cp:revision>2</cp:revision>
  <dcterms:created xsi:type="dcterms:W3CDTF">2017-09-01T11:51:00Z</dcterms:created>
  <dcterms:modified xsi:type="dcterms:W3CDTF">2017-09-01T11:51:00Z</dcterms:modified>
</cp:coreProperties>
</file>