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5E6CDD">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Roundfire</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5E6CDD">
            <w:pPr>
              <w:spacing w:line="240" w:lineRule="atLeast"/>
              <w:jc w:val="center"/>
              <w:divId w:val="1113481177"/>
              <w:rPr>
                <w:rFonts w:ascii="Arial" w:eastAsia="Times New Roman" w:hAnsi="Arial" w:cs="Arial"/>
                <w:sz w:val="18"/>
                <w:szCs w:val="18"/>
              </w:rPr>
            </w:pPr>
            <w:r>
              <w:rPr>
                <w:rFonts w:ascii="Arial" w:eastAsia="Times New Roman" w:hAnsi="Arial" w:cs="Arial"/>
                <w:b/>
                <w:bCs/>
                <w:color w:val="1C50D6"/>
                <w:sz w:val="36"/>
                <w:szCs w:val="36"/>
              </w:rPr>
              <w:t>Pavlov's Dog</w:t>
            </w:r>
          </w:p>
          <w:p w:rsidR="00000000" w:rsidRDefault="005E6CDD">
            <w:pPr>
              <w:pStyle w:val="NormalWeb"/>
              <w:spacing w:line="240" w:lineRule="atLeast"/>
              <w:jc w:val="center"/>
              <w:divId w:val="1113481177"/>
              <w:rPr>
                <w:rFonts w:ascii="Arial" w:hAnsi="Arial" w:cs="Arial"/>
                <w:color w:val="1C50D6"/>
                <w:sz w:val="18"/>
                <w:szCs w:val="18"/>
              </w:rPr>
            </w:pPr>
            <w:r>
              <w:rPr>
                <w:rFonts w:ascii="Arial" w:hAnsi="Arial" w:cs="Arial"/>
                <w:color w:val="1C50D6"/>
                <w:sz w:val="18"/>
                <w:szCs w:val="18"/>
              </w:rPr>
              <w:t xml:space="preserve">David </w:t>
            </w:r>
            <w:proofErr w:type="spellStart"/>
            <w:r>
              <w:rPr>
                <w:rFonts w:ascii="Arial" w:hAnsi="Arial" w:cs="Arial"/>
                <w:color w:val="1C50D6"/>
                <w:sz w:val="18"/>
                <w:szCs w:val="18"/>
              </w:rPr>
              <w:t>Kurman</w:t>
            </w:r>
            <w:proofErr w:type="spellEnd"/>
          </w:p>
          <w:p w:rsidR="00EC4B44" w:rsidRDefault="005E6CDD">
            <w:pPr>
              <w:pStyle w:val="NormalWeb"/>
              <w:spacing w:line="240" w:lineRule="atLeast"/>
              <w:rPr>
                <w:rFonts w:ascii="Arial" w:hAnsi="Arial" w:cs="Arial"/>
                <w:sz w:val="18"/>
                <w:szCs w:val="18"/>
              </w:rPr>
            </w:pPr>
            <w:r>
              <w:rPr>
                <w:rFonts w:ascii="Arial" w:hAnsi="Arial" w:cs="Arial"/>
                <w:sz w:val="18"/>
                <w:szCs w:val="18"/>
              </w:rPr>
              <w:t>Down-and-out actor Stan Pavlov’s life takes an unexpected turn when his beloved Dog inadvertently gets cast in the commercial Stan was auditioning for. Pavlov’s Dog moves to LA and ascends to stardom in a late-night talk show. Stan quits. He has flushed ac</w:t>
            </w:r>
            <w:r>
              <w:rPr>
                <w:rFonts w:ascii="Arial" w:hAnsi="Arial" w:cs="Arial"/>
                <w:sz w:val="18"/>
                <w:szCs w:val="18"/>
              </w:rPr>
              <w:t>ting out of his system, until the Dog, sick and broke, needs money for an operation - having blown all his on chew toys and bitches... Stan grudgingly agrees to become a prime-time game show host, but finds that money, fame and attention can’t erase the si</w:t>
            </w:r>
            <w:r>
              <w:rPr>
                <w:rFonts w:ascii="Arial" w:hAnsi="Arial" w:cs="Arial"/>
                <w:sz w:val="18"/>
                <w:szCs w:val="18"/>
              </w:rPr>
              <w:t>mple truth: there is no loneliness quite as profound as a man separated from his dog.</w:t>
            </w:r>
          </w:p>
          <w:p w:rsidR="00EC4B44" w:rsidRDefault="005E6CDD">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David </w:t>
            </w:r>
            <w:proofErr w:type="spellStart"/>
            <w:r>
              <w:rPr>
                <w:rFonts w:ascii="Arial" w:hAnsi="Arial" w:cs="Arial"/>
                <w:sz w:val="18"/>
                <w:szCs w:val="18"/>
              </w:rPr>
              <w:t>Kurman</w:t>
            </w:r>
            <w:proofErr w:type="spellEnd"/>
            <w:r>
              <w:rPr>
                <w:rFonts w:ascii="Arial" w:hAnsi="Arial" w:cs="Arial"/>
                <w:sz w:val="18"/>
                <w:szCs w:val="18"/>
              </w:rPr>
              <w:t xml:space="preserve"> has spent twenty years working in advertising. Pavlov's Dog is his first novel (that he has written, not read, obviously). He lives in a secluded </w:t>
            </w:r>
            <w:r>
              <w:rPr>
                <w:rFonts w:ascii="Arial" w:hAnsi="Arial" w:cs="Arial"/>
                <w:sz w:val="18"/>
                <w:szCs w:val="18"/>
              </w:rPr>
              <w:t>shack in New Jersey with his anxiety. He has never owned a dog.</w:t>
            </w:r>
            <w:bookmarkStart w:id="0" w:name="_GoBack"/>
            <w:bookmarkEnd w:id="0"/>
          </w:p>
          <w:p w:rsidR="00000000" w:rsidRDefault="005E6CDD">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 xml:space="preserve">Promotion via social media, developing social profiles for the key characters in the novel. Creating/sharing humorous and engaging content such as Stan's audition notes </w:t>
            </w:r>
            <w:proofErr w:type="spellStart"/>
            <w:r>
              <w:rPr>
                <w:rFonts w:ascii="Arial" w:hAnsi="Arial" w:cs="Arial"/>
                <w:sz w:val="18"/>
                <w:szCs w:val="18"/>
              </w:rPr>
              <w:t>etc</w:t>
            </w:r>
            <w:proofErr w:type="spellEnd"/>
            <w:r>
              <w:rPr>
                <w:rFonts w:ascii="Arial" w:hAnsi="Arial" w:cs="Arial"/>
                <w:sz w:val="18"/>
                <w:szCs w:val="18"/>
              </w:rPr>
              <w:t xml:space="preserve"> t</w:t>
            </w:r>
            <w:r>
              <w:rPr>
                <w:rFonts w:ascii="Arial" w:hAnsi="Arial" w:cs="Arial"/>
                <w:sz w:val="18"/>
                <w:szCs w:val="18"/>
              </w:rPr>
              <w:t>o garner interest in the book. Author will speak at book events/interviews/book signings. Cross promotion across JHP fiction imprint social media and blogs.</w:t>
            </w:r>
          </w:p>
          <w:p w:rsidR="00000000" w:rsidRDefault="005E6CDD">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An hilarious look at the absurdity and fickleness of modern fame.</w:t>
            </w:r>
          </w:p>
          <w:p w:rsidR="00000000" w:rsidRDefault="005E6CDD">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To Rise Again</w:t>
            </w:r>
            <w:r>
              <w:rPr>
                <w:rFonts w:ascii="Arial" w:hAnsi="Arial" w:cs="Arial"/>
                <w:sz w:val="18"/>
                <w:szCs w:val="18"/>
              </w:rPr>
              <w:t xml:space="preserve"> at a Decent Hour 9780241003831, by Joshua Ferris</w:t>
            </w:r>
            <w:r>
              <w:rPr>
                <w:rFonts w:ascii="Arial" w:hAnsi="Arial" w:cs="Arial"/>
                <w:sz w:val="18"/>
                <w:szCs w:val="18"/>
              </w:rPr>
              <w:br/>
              <w:t>Viking, 2014</w:t>
            </w:r>
          </w:p>
          <w:p w:rsidR="00000000" w:rsidRDefault="005E6CDD">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FICTION (General)</w:t>
            </w:r>
            <w:r>
              <w:rPr>
                <w:rFonts w:ascii="Arial" w:hAnsi="Arial" w:cs="Arial"/>
                <w:sz w:val="15"/>
                <w:szCs w:val="15"/>
              </w:rPr>
              <w:t>(FIC064000)</w:t>
            </w:r>
            <w:r>
              <w:rPr>
                <w:rFonts w:ascii="Arial" w:hAnsi="Arial" w:cs="Arial"/>
                <w:sz w:val="18"/>
                <w:szCs w:val="18"/>
              </w:rPr>
              <w:t xml:space="preserve"> -&gt; Absurdist</w:t>
            </w:r>
            <w:r>
              <w:rPr>
                <w:rFonts w:ascii="Arial" w:hAnsi="Arial" w:cs="Arial"/>
                <w:sz w:val="15"/>
                <w:szCs w:val="15"/>
              </w:rPr>
              <w:t>(FIC064000)</w:t>
            </w:r>
            <w:r>
              <w:rPr>
                <w:rFonts w:ascii="Arial" w:hAnsi="Arial" w:cs="Arial"/>
                <w:sz w:val="18"/>
                <w:szCs w:val="18"/>
              </w:rPr>
              <w:br/>
              <w:t>FICTION (General)</w:t>
            </w:r>
            <w:r>
              <w:rPr>
                <w:rFonts w:ascii="Arial" w:hAnsi="Arial" w:cs="Arial"/>
                <w:sz w:val="15"/>
                <w:szCs w:val="15"/>
              </w:rPr>
              <w:t>(FIC016000)</w:t>
            </w:r>
            <w:r>
              <w:rPr>
                <w:rFonts w:ascii="Arial" w:hAnsi="Arial" w:cs="Arial"/>
                <w:sz w:val="18"/>
                <w:szCs w:val="18"/>
              </w:rPr>
              <w:t xml:space="preserve"> -&gt; Humorous (General)</w:t>
            </w:r>
            <w:r>
              <w:rPr>
                <w:rFonts w:ascii="Arial" w:hAnsi="Arial" w:cs="Arial"/>
                <w:sz w:val="15"/>
                <w:szCs w:val="15"/>
              </w:rPr>
              <w:t>(FIC016000)</w:t>
            </w:r>
            <w:r>
              <w:rPr>
                <w:rFonts w:ascii="Arial" w:hAnsi="Arial" w:cs="Arial"/>
                <w:sz w:val="18"/>
                <w:szCs w:val="18"/>
              </w:rPr>
              <w:br/>
              <w:t>FICTION (General)</w:t>
            </w:r>
            <w:r>
              <w:rPr>
                <w:rFonts w:ascii="Arial" w:hAnsi="Arial" w:cs="Arial"/>
                <w:sz w:val="15"/>
                <w:szCs w:val="15"/>
              </w:rPr>
              <w:t>(FIC052000)</w:t>
            </w:r>
            <w:r>
              <w:rPr>
                <w:rFonts w:ascii="Arial" w:hAnsi="Arial" w:cs="Arial"/>
                <w:sz w:val="18"/>
                <w:szCs w:val="18"/>
              </w:rPr>
              <w:t xml:space="preserve"> -&gt; Satire</w:t>
            </w:r>
            <w:r>
              <w:rPr>
                <w:rFonts w:ascii="Arial" w:hAnsi="Arial" w:cs="Arial"/>
                <w:sz w:val="15"/>
                <w:szCs w:val="15"/>
              </w:rPr>
              <w:t>(FIC052000)</w:t>
            </w:r>
          </w:p>
        </w:tc>
        <w:tc>
          <w:tcPr>
            <w:tcW w:w="150" w:type="dxa"/>
            <w:hideMark/>
          </w:tcPr>
          <w:p w:rsidR="00000000" w:rsidRDefault="005E6CDD">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5E6CDD">
            <w:pPr>
              <w:spacing w:line="240" w:lineRule="atLeast"/>
              <w:jc w:val="center"/>
              <w:divId w:val="752319791"/>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6050/jhp5877aca2a90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050/jhp5877aca2a901a.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5E6CDD">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November 2017 </w:t>
            </w:r>
          </w:p>
          <w:p w:rsidR="00000000" w:rsidRDefault="005E6CDD">
            <w:pPr>
              <w:spacing w:after="240" w:line="240" w:lineRule="atLeast"/>
              <w:divId w:val="643048117"/>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978-1-78535-613-1</w:t>
            </w:r>
            <w:r>
              <w:rPr>
                <w:rFonts w:ascii="Arial" w:eastAsia="Times New Roman" w:hAnsi="Arial" w:cs="Arial"/>
                <w:color w:val="2984B0"/>
                <w:sz w:val="20"/>
                <w:szCs w:val="20"/>
              </w:rPr>
              <w:br/>
              <w:t>$14.95  |  £9.99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192PP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w:t>
            </w:r>
            <w:r>
              <w:rPr>
                <w:rFonts w:ascii="Arial" w:eastAsia="Times New Roman" w:hAnsi="Arial" w:cs="Arial"/>
                <w:color w:val="2984B0"/>
                <w:sz w:val="20"/>
                <w:szCs w:val="20"/>
              </w:rPr>
              <w:t>5-614-8</w:t>
            </w:r>
            <w:r>
              <w:rPr>
                <w:rFonts w:ascii="Arial" w:eastAsia="Times New Roman" w:hAnsi="Arial" w:cs="Arial"/>
                <w:color w:val="2984B0"/>
                <w:sz w:val="20"/>
                <w:szCs w:val="20"/>
              </w:rPr>
              <w:br/>
              <w:t>$7.99  |  £4.99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2016954758</w:t>
            </w:r>
          </w:p>
        </w:tc>
      </w:tr>
      <w:tr w:rsidR="00000000">
        <w:trPr>
          <w:tblCellSpacing w:w="15" w:type="dxa"/>
        </w:trPr>
        <w:tc>
          <w:tcPr>
            <w:tcW w:w="0" w:type="auto"/>
            <w:vAlign w:val="center"/>
            <w:hideMark/>
          </w:tcPr>
          <w:p w:rsidR="00000000" w:rsidRDefault="005E6CDD">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5" w:history="1">
              <w:r>
                <w:rPr>
                  <w:rStyle w:val="Hyperlink"/>
                  <w:rFonts w:ascii="Arial" w:hAnsi="Arial" w:cs="Arial"/>
                  <w:sz w:val="18"/>
                  <w:szCs w:val="18"/>
                </w:rPr>
                <w:t>roundfire-books.com</w:t>
              </w:r>
            </w:hyperlink>
            <w:r>
              <w:rPr>
                <w:rFonts w:ascii="Arial" w:hAnsi="Arial" w:cs="Arial"/>
                <w:sz w:val="18"/>
                <w:szCs w:val="18"/>
              </w:rPr>
              <w:t xml:space="preserve"> </w:t>
            </w:r>
          </w:p>
        </w:tc>
        <w:tc>
          <w:tcPr>
            <w:tcW w:w="0" w:type="auto"/>
            <w:vAlign w:val="center"/>
            <w:hideMark/>
          </w:tcPr>
          <w:p w:rsidR="00000000" w:rsidRDefault="005E6CDD">
            <w:pPr>
              <w:rPr>
                <w:rFonts w:ascii="Arial" w:hAnsi="Arial" w:cs="Arial"/>
                <w:sz w:val="18"/>
                <w:szCs w:val="18"/>
              </w:rPr>
            </w:pPr>
          </w:p>
        </w:tc>
        <w:tc>
          <w:tcPr>
            <w:tcW w:w="0" w:type="auto"/>
            <w:vAlign w:val="center"/>
            <w:hideMark/>
          </w:tcPr>
          <w:p w:rsidR="00000000" w:rsidRDefault="005E6CDD">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923925"/>
                  <wp:effectExtent l="0" t="0" r="9525" b="9525"/>
                  <wp:docPr id="2" name="Picture 2" descr="http://johnhuntpublishing.com/assets/images/imprints/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3.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r>
    </w:tbl>
    <w:p w:rsidR="005E6CDD" w:rsidRDefault="005E6CDD">
      <w:pPr>
        <w:rPr>
          <w:rFonts w:eastAsia="Times New Roman"/>
        </w:rPr>
      </w:pPr>
    </w:p>
    <w:sectPr w:rsidR="005E6CDD">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C4B44"/>
    <w:rsid w:val="005E6CDD"/>
    <w:rsid w:val="00EC4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AD8E2"/>
  <w15:chartTrackingRefBased/>
  <w15:docId w15:val="{2D054970-BF0A-43B7-89BD-BD15AFEA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48117">
      <w:marLeft w:val="0"/>
      <w:marRight w:val="0"/>
      <w:marTop w:val="0"/>
      <w:marBottom w:val="0"/>
      <w:divBdr>
        <w:top w:val="none" w:sz="0" w:space="0" w:color="auto"/>
        <w:left w:val="none" w:sz="0" w:space="0" w:color="auto"/>
        <w:bottom w:val="none" w:sz="0" w:space="0" w:color="auto"/>
        <w:right w:val="none" w:sz="0" w:space="0" w:color="auto"/>
      </w:divBdr>
    </w:div>
    <w:div w:id="752319791">
      <w:marLeft w:val="0"/>
      <w:marRight w:val="0"/>
      <w:marTop w:val="0"/>
      <w:marBottom w:val="0"/>
      <w:divBdr>
        <w:top w:val="none" w:sz="0" w:space="0" w:color="auto"/>
        <w:left w:val="none" w:sz="0" w:space="0" w:color="auto"/>
        <w:bottom w:val="none" w:sz="0" w:space="0" w:color="auto"/>
        <w:right w:val="none" w:sz="0" w:space="0" w:color="auto"/>
      </w:divBdr>
    </w:div>
    <w:div w:id="1113481177">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johnhuntpublishing.com/assets/images/imprints/13.gif" TargetMode="External"/><Relationship Id="rId5" Type="http://schemas.openxmlformats.org/officeDocument/2006/relationships/hyperlink" Target="http://roundfire-books.com" TargetMode="External"/><Relationship Id="rId4" Type="http://schemas.openxmlformats.org/officeDocument/2006/relationships/image" Target="http://www.johnhuntpublishing.com/assets/docs/books/6050/jhp5877aca2a901a.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Pavlov's Dog</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Pavlov's Dog</dc:title>
  <dc:subject/>
  <dc:creator>Beccy Conway</dc:creator>
  <cp:keywords/>
  <dc:description/>
  <cp:lastModifiedBy>Beccy Conway</cp:lastModifiedBy>
  <cp:revision>2</cp:revision>
  <dcterms:created xsi:type="dcterms:W3CDTF">2017-02-22T14:45:00Z</dcterms:created>
  <dcterms:modified xsi:type="dcterms:W3CDTF">2017-02-22T14:45:00Z</dcterms:modified>
</cp:coreProperties>
</file>