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117DEC">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Roundfire</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117DEC">
            <w:pPr>
              <w:spacing w:line="240" w:lineRule="atLeast"/>
              <w:jc w:val="center"/>
              <w:divId w:val="123933394"/>
              <w:rPr>
                <w:rFonts w:ascii="Arial" w:eastAsia="Times New Roman" w:hAnsi="Arial" w:cs="Arial"/>
                <w:sz w:val="18"/>
                <w:szCs w:val="18"/>
              </w:rPr>
            </w:pPr>
            <w:r>
              <w:rPr>
                <w:rFonts w:ascii="Arial" w:eastAsia="Times New Roman" w:hAnsi="Arial" w:cs="Arial"/>
                <w:b/>
                <w:bCs/>
                <w:color w:val="1C50D6"/>
                <w:sz w:val="36"/>
                <w:szCs w:val="36"/>
              </w:rPr>
              <w:t>Don't Doubt the Magic!</w:t>
            </w:r>
            <w:r>
              <w:rPr>
                <w:rFonts w:ascii="Arial" w:eastAsia="Times New Roman" w:hAnsi="Arial" w:cs="Arial"/>
                <w:color w:val="1C50D6"/>
                <w:sz w:val="18"/>
                <w:szCs w:val="18"/>
              </w:rPr>
              <w:br/>
            </w:r>
            <w:r>
              <w:rPr>
                <w:rFonts w:ascii="Arial" w:eastAsia="Times New Roman" w:hAnsi="Arial" w:cs="Arial"/>
                <w:color w:val="1C50D6"/>
                <w:sz w:val="21"/>
                <w:szCs w:val="21"/>
              </w:rPr>
              <w:t>The Story of Bernice O'Hanlon Part Two</w:t>
            </w:r>
            <w:r>
              <w:rPr>
                <w:rFonts w:ascii="Arial" w:eastAsia="Times New Roman" w:hAnsi="Arial" w:cs="Arial"/>
                <w:color w:val="1C50D6"/>
                <w:sz w:val="18"/>
                <w:szCs w:val="18"/>
              </w:rPr>
              <w:t xml:space="preserve"> </w:t>
            </w:r>
          </w:p>
          <w:p w:rsidR="00000000" w:rsidRDefault="00117DEC">
            <w:pPr>
              <w:pStyle w:val="NormalWeb"/>
              <w:spacing w:line="240" w:lineRule="atLeast"/>
              <w:jc w:val="center"/>
              <w:divId w:val="123933394"/>
              <w:rPr>
                <w:rFonts w:ascii="Arial" w:hAnsi="Arial" w:cs="Arial"/>
                <w:color w:val="1C50D6"/>
                <w:sz w:val="18"/>
                <w:szCs w:val="18"/>
              </w:rPr>
            </w:pPr>
            <w:r>
              <w:rPr>
                <w:rFonts w:ascii="Arial" w:hAnsi="Arial" w:cs="Arial"/>
                <w:color w:val="1C50D6"/>
                <w:sz w:val="18"/>
                <w:szCs w:val="18"/>
              </w:rPr>
              <w:t>Cathie Devitt</w:t>
            </w:r>
          </w:p>
          <w:p w:rsidR="00000000" w:rsidRDefault="00117DEC">
            <w:pPr>
              <w:pStyle w:val="NormalWeb"/>
              <w:spacing w:line="240" w:lineRule="atLeast"/>
              <w:rPr>
                <w:rFonts w:ascii="Arial" w:hAnsi="Arial" w:cs="Arial"/>
                <w:sz w:val="18"/>
                <w:szCs w:val="18"/>
              </w:rPr>
            </w:pPr>
            <w:r>
              <w:rPr>
                <w:rFonts w:ascii="Arial" w:hAnsi="Arial" w:cs="Arial"/>
                <w:sz w:val="18"/>
                <w:szCs w:val="18"/>
              </w:rPr>
              <w:t xml:space="preserve">Bernice O'Hanlon is a contemporary witch with a troubled but determined soul, raised on a small Scottish island and now living in Glasgow. Follow Bernice as she tackles the issues which face her in her search for contentment. Can she finally use the tools </w:t>
            </w:r>
            <w:r>
              <w:rPr>
                <w:rFonts w:ascii="Arial" w:hAnsi="Arial" w:cs="Arial"/>
                <w:sz w:val="18"/>
                <w:szCs w:val="18"/>
              </w:rPr>
              <w:t>she has always possessed and take the leap into her potential? Don't Doubt the Magic is the second book in Cathie Devitt’s trilogy of novellas about the life of Bernice O'Hanlon. Book one was a FINALIST AT THE PEOPLE'S BOOK PRIZE 2014/15.</w:t>
            </w:r>
          </w:p>
          <w:p w:rsidR="00000000" w:rsidRDefault="00117DEC">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Cathie</w:t>
            </w:r>
            <w:r>
              <w:rPr>
                <w:rFonts w:ascii="Arial" w:hAnsi="Arial" w:cs="Arial"/>
                <w:sz w:val="18"/>
                <w:szCs w:val="18"/>
              </w:rPr>
              <w:t xml:space="preserve"> Devitt is an award winning Scottish author. She has published short stories and poetry, and written for theatre. Cathie play 'Mammy' premiered at </w:t>
            </w:r>
            <w:proofErr w:type="spellStart"/>
            <w:r>
              <w:rPr>
                <w:rFonts w:ascii="Arial" w:hAnsi="Arial" w:cs="Arial"/>
                <w:sz w:val="18"/>
                <w:szCs w:val="18"/>
              </w:rPr>
              <w:t>Magner's</w:t>
            </w:r>
            <w:proofErr w:type="spellEnd"/>
            <w:r>
              <w:rPr>
                <w:rFonts w:ascii="Arial" w:hAnsi="Arial" w:cs="Arial"/>
                <w:sz w:val="18"/>
                <w:szCs w:val="18"/>
              </w:rPr>
              <w:t xml:space="preserve"> International Comedy Festival in 2011 and, following five</w:t>
            </w:r>
            <w:r w:rsidR="008950D1">
              <w:rPr>
                <w:rFonts w:ascii="Arial" w:hAnsi="Arial" w:cs="Arial"/>
                <w:sz w:val="18"/>
                <w:szCs w:val="18"/>
              </w:rPr>
              <w:t xml:space="preserve"> </w:t>
            </w:r>
            <w:r>
              <w:rPr>
                <w:rFonts w:ascii="Arial" w:hAnsi="Arial" w:cs="Arial"/>
                <w:sz w:val="18"/>
                <w:szCs w:val="18"/>
              </w:rPr>
              <w:t>star success, toured the UK, attracting se</w:t>
            </w:r>
            <w:r>
              <w:rPr>
                <w:rFonts w:ascii="Arial" w:hAnsi="Arial" w:cs="Arial"/>
                <w:sz w:val="18"/>
                <w:szCs w:val="18"/>
              </w:rPr>
              <w:t>ll-out audiences at Edinburgh Festival and Henley Festival. Cathie studied creative writing with Open College of the Arts, Strathclyde University. For her, writing has always been an itch that she just has to scratch. Don't Doubt the Magic! is the second i</w:t>
            </w:r>
            <w:r w:rsidR="008950D1">
              <w:rPr>
                <w:rFonts w:ascii="Arial" w:hAnsi="Arial" w:cs="Arial"/>
                <w:sz w:val="18"/>
                <w:szCs w:val="18"/>
              </w:rPr>
              <w:t>n th</w:t>
            </w:r>
            <w:bookmarkStart w:id="0" w:name="_GoBack"/>
            <w:bookmarkEnd w:id="0"/>
            <w:r w:rsidR="008950D1">
              <w:rPr>
                <w:rFonts w:ascii="Arial" w:hAnsi="Arial" w:cs="Arial"/>
                <w:sz w:val="18"/>
                <w:szCs w:val="18"/>
              </w:rPr>
              <w:t>e Bernice O'Hanlon trilogy</w:t>
            </w:r>
            <w:r>
              <w:rPr>
                <w:rFonts w:ascii="Arial" w:hAnsi="Arial" w:cs="Arial"/>
                <w:sz w:val="18"/>
                <w:szCs w:val="18"/>
              </w:rPr>
              <w:t>. Cathie lives near Glasgow, Scotland.</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anchor="!/cathiedevitt" w:history="1">
              <w:r>
                <w:rPr>
                  <w:rStyle w:val="Hyperlink"/>
                  <w:rFonts w:ascii="Arial" w:hAnsi="Arial" w:cs="Arial"/>
                  <w:sz w:val="18"/>
                  <w:szCs w:val="18"/>
                </w:rPr>
                <w:t>Twitter</w:t>
              </w:r>
            </w:hyperlink>
          </w:p>
          <w:p w:rsidR="00000000" w:rsidRDefault="00117DEC">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Don't Drink and Fly (9781782790167), Roundfire, 2014.</w:t>
            </w:r>
          </w:p>
          <w:p w:rsidR="00000000" w:rsidRDefault="00117DEC">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Cathie Devitt deftly brings two of Scotland’s distinct and traditional cultures together; the claustrophobia of tight knit island life and the alienation of urban life. The characters are so sharply defined they feel like your own friends and relatives and</w:t>
            </w:r>
            <w:r>
              <w:rPr>
                <w:rFonts w:ascii="Arial" w:hAnsi="Arial" w:cs="Arial"/>
                <w:i/>
                <w:iCs/>
                <w:sz w:val="18"/>
                <w:szCs w:val="18"/>
              </w:rPr>
              <w:t xml:space="preserve"> she hasn’t sugar coated the Gaelic culture either, choosing to present it in all its glorious darkness. Imagine a Dan Brown novel but with the plot twists and turns being absolutely believable. What a brilliant TV series this trilogy would make.</w:t>
            </w:r>
            <w:r>
              <w:rPr>
                <w:rFonts w:ascii="Arial" w:hAnsi="Arial" w:cs="Arial"/>
                <w:i/>
                <w:iCs/>
                <w:sz w:val="18"/>
                <w:szCs w:val="18"/>
              </w:rPr>
              <w:br/>
            </w:r>
            <w:r>
              <w:rPr>
                <w:rFonts w:ascii="Arial" w:hAnsi="Arial" w:cs="Arial"/>
                <w:b/>
                <w:bCs/>
                <w:i/>
                <w:iCs/>
                <w:sz w:val="18"/>
                <w:szCs w:val="18"/>
              </w:rPr>
              <w:t>Des Dillo</w:t>
            </w:r>
            <w:r>
              <w:rPr>
                <w:rFonts w:ascii="Arial" w:hAnsi="Arial" w:cs="Arial"/>
                <w:b/>
                <w:bCs/>
                <w:i/>
                <w:iCs/>
                <w:sz w:val="18"/>
                <w:szCs w:val="18"/>
              </w:rPr>
              <w:t>n, author</w:t>
            </w:r>
          </w:p>
          <w:p w:rsidR="00000000" w:rsidRDefault="00117DEC">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Facebook I have a Facebook page for my books and I am looking into the best ways to promote this/get subscribers </w:t>
            </w:r>
            <w:proofErr w:type="spellStart"/>
            <w:r>
              <w:rPr>
                <w:rFonts w:ascii="Arial" w:hAnsi="Arial" w:cs="Arial"/>
                <w:sz w:val="18"/>
                <w:szCs w:val="18"/>
              </w:rPr>
              <w:t>etc</w:t>
            </w:r>
            <w:proofErr w:type="spellEnd"/>
          </w:p>
          <w:p w:rsidR="00000000" w:rsidRDefault="00117DEC">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A contemporary portrayal of a modern witch living an ordinary life, complete with humour, suspense, Gaelic </w:t>
            </w:r>
            <w:r>
              <w:rPr>
                <w:rFonts w:ascii="Arial" w:hAnsi="Arial" w:cs="Arial"/>
                <w:sz w:val="18"/>
                <w:szCs w:val="18"/>
              </w:rPr>
              <w:t>culture and a sharp, relatable female protagonist.</w:t>
            </w:r>
          </w:p>
          <w:p w:rsidR="00000000" w:rsidRDefault="00117DEC">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(FIC061000)</w:t>
            </w:r>
            <w:r>
              <w:rPr>
                <w:rFonts w:ascii="Arial" w:hAnsi="Arial" w:cs="Arial"/>
                <w:sz w:val="18"/>
                <w:szCs w:val="18"/>
              </w:rPr>
              <w:t xml:space="preserve"> -&gt; Magical Realism</w:t>
            </w:r>
            <w:r>
              <w:rPr>
                <w:rFonts w:ascii="Arial" w:hAnsi="Arial" w:cs="Arial"/>
                <w:sz w:val="15"/>
                <w:szCs w:val="15"/>
              </w:rPr>
              <w:t>(FIC061000)</w:t>
            </w:r>
            <w:r>
              <w:rPr>
                <w:rFonts w:ascii="Arial" w:hAnsi="Arial" w:cs="Arial"/>
                <w:sz w:val="18"/>
                <w:szCs w:val="18"/>
              </w:rPr>
              <w:br/>
              <w:t>FICTION (General)</w:t>
            </w:r>
            <w:r>
              <w:rPr>
                <w:rFonts w:ascii="Arial" w:hAnsi="Arial" w:cs="Arial"/>
                <w:sz w:val="15"/>
                <w:szCs w:val="15"/>
              </w:rPr>
              <w:t>(FIC044000)</w:t>
            </w:r>
            <w:r>
              <w:rPr>
                <w:rFonts w:ascii="Arial" w:hAnsi="Arial" w:cs="Arial"/>
                <w:sz w:val="18"/>
                <w:szCs w:val="18"/>
              </w:rPr>
              <w:t xml:space="preserve"> -&gt; Contemporary Women</w:t>
            </w:r>
            <w:r>
              <w:rPr>
                <w:rFonts w:ascii="Arial" w:hAnsi="Arial" w:cs="Arial"/>
                <w:sz w:val="15"/>
                <w:szCs w:val="15"/>
              </w:rPr>
              <w:t>(FIC044000)</w:t>
            </w:r>
            <w:r>
              <w:rPr>
                <w:rFonts w:ascii="Arial" w:hAnsi="Arial" w:cs="Arial"/>
                <w:sz w:val="18"/>
                <w:szCs w:val="18"/>
              </w:rPr>
              <w:br/>
              <w:t>FICTION (General)</w:t>
            </w:r>
            <w:r>
              <w:rPr>
                <w:rFonts w:ascii="Arial" w:hAnsi="Arial" w:cs="Arial"/>
                <w:sz w:val="15"/>
                <w:szCs w:val="15"/>
              </w:rPr>
              <w:t>(FIC030000)</w:t>
            </w:r>
            <w:r>
              <w:rPr>
                <w:rFonts w:ascii="Arial" w:hAnsi="Arial" w:cs="Arial"/>
                <w:sz w:val="18"/>
                <w:szCs w:val="18"/>
              </w:rPr>
              <w:t xml:space="preserve"> -&gt; Thrillers (General)</w:t>
            </w:r>
            <w:r>
              <w:rPr>
                <w:rFonts w:ascii="Arial" w:hAnsi="Arial" w:cs="Arial"/>
                <w:sz w:val="15"/>
                <w:szCs w:val="15"/>
              </w:rPr>
              <w:t>(FIC030000)</w:t>
            </w:r>
            <w:r>
              <w:rPr>
                <w:rFonts w:ascii="Arial" w:hAnsi="Arial" w:cs="Arial"/>
                <w:sz w:val="18"/>
                <w:szCs w:val="18"/>
              </w:rPr>
              <w:t xml:space="preserve"> -&gt; Suspens</w:t>
            </w:r>
            <w:r>
              <w:rPr>
                <w:rFonts w:ascii="Arial" w:hAnsi="Arial" w:cs="Arial"/>
                <w:sz w:val="18"/>
                <w:szCs w:val="18"/>
              </w:rPr>
              <w:t>e</w:t>
            </w:r>
            <w:r>
              <w:rPr>
                <w:rFonts w:ascii="Arial" w:hAnsi="Arial" w:cs="Arial"/>
                <w:sz w:val="15"/>
                <w:szCs w:val="15"/>
              </w:rPr>
              <w:t>(FIC030000)</w:t>
            </w:r>
          </w:p>
        </w:tc>
        <w:tc>
          <w:tcPr>
            <w:tcW w:w="150" w:type="dxa"/>
            <w:hideMark/>
          </w:tcPr>
          <w:p w:rsidR="00000000" w:rsidRDefault="00117DEC">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117DEC">
            <w:pPr>
              <w:spacing w:line="240" w:lineRule="atLeast"/>
              <w:jc w:val="center"/>
              <w:divId w:val="297958651"/>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011/jhp584aac8c7c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011/jhp584aac8c7ca07.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117DEC">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October 2017 </w:t>
            </w:r>
          </w:p>
          <w:p w:rsidR="00000000" w:rsidRDefault="00117DEC">
            <w:pPr>
              <w:spacing w:after="240" w:line="240" w:lineRule="atLeast"/>
              <w:divId w:val="171673842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978-1-78535-601-8</w:t>
            </w:r>
            <w:r>
              <w:rPr>
                <w:rFonts w:ascii="Arial" w:eastAsia="Times New Roman" w:hAnsi="Arial" w:cs="Arial"/>
                <w:color w:val="2984B0"/>
                <w:sz w:val="20"/>
                <w:szCs w:val="20"/>
              </w:rPr>
              <w:br/>
              <w:t>$14.95  |  8.99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978-1-78535-602-5</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w:t>
            </w:r>
            <w:r>
              <w:rPr>
                <w:rFonts w:ascii="Arial" w:eastAsia="Times New Roman" w:hAnsi="Arial" w:cs="Arial"/>
                <w:b/>
                <w:bCs/>
                <w:color w:val="2984B0"/>
                <w:sz w:val="20"/>
                <w:szCs w:val="20"/>
              </w:rPr>
              <w:t>s</w:t>
            </w:r>
            <w:r>
              <w:rPr>
                <w:rFonts w:ascii="Arial" w:eastAsia="Times New Roman" w:hAnsi="Arial" w:cs="Arial"/>
                <w:color w:val="2984B0"/>
                <w:sz w:val="20"/>
                <w:szCs w:val="20"/>
              </w:rPr>
              <w:br/>
              <w:t>2016952464</w:t>
            </w:r>
          </w:p>
        </w:tc>
      </w:tr>
      <w:tr w:rsidR="00000000">
        <w:trPr>
          <w:tblCellSpacing w:w="15" w:type="dxa"/>
        </w:trPr>
        <w:tc>
          <w:tcPr>
            <w:tcW w:w="0" w:type="auto"/>
            <w:vAlign w:val="center"/>
            <w:hideMark/>
          </w:tcPr>
          <w:p w:rsidR="00000000" w:rsidRDefault="00117DEC">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8" w:history="1">
              <w:r>
                <w:rPr>
                  <w:rStyle w:val="Hyperlink"/>
                  <w:rFonts w:ascii="Arial" w:hAnsi="Arial" w:cs="Arial"/>
                  <w:sz w:val="18"/>
                  <w:szCs w:val="18"/>
                </w:rPr>
                <w:t>roundfire-books.com</w:t>
              </w:r>
            </w:hyperlink>
            <w:r>
              <w:rPr>
                <w:rFonts w:ascii="Arial" w:hAnsi="Arial" w:cs="Arial"/>
                <w:sz w:val="18"/>
                <w:szCs w:val="18"/>
              </w:rPr>
              <w:t xml:space="preserve"> </w:t>
            </w:r>
          </w:p>
        </w:tc>
        <w:tc>
          <w:tcPr>
            <w:tcW w:w="0" w:type="auto"/>
            <w:vAlign w:val="center"/>
            <w:hideMark/>
          </w:tcPr>
          <w:p w:rsidR="00000000" w:rsidRDefault="00117DEC">
            <w:pPr>
              <w:rPr>
                <w:rFonts w:ascii="Arial" w:hAnsi="Arial" w:cs="Arial"/>
                <w:sz w:val="18"/>
                <w:szCs w:val="18"/>
              </w:rPr>
            </w:pPr>
          </w:p>
        </w:tc>
        <w:tc>
          <w:tcPr>
            <w:tcW w:w="0" w:type="auto"/>
            <w:vAlign w:val="center"/>
            <w:hideMark/>
          </w:tcPr>
          <w:p w:rsidR="00000000" w:rsidRDefault="00117DEC">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23925"/>
                  <wp:effectExtent l="0" t="0" r="9525" b="9525"/>
                  <wp:docPr id="2" name="Picture 2" descr="http://johnhuntpublishing.com/assets/images/imprint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3.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rsidR="00117DEC" w:rsidRDefault="00117DEC">
      <w:pPr>
        <w:rPr>
          <w:rFonts w:eastAsia="Times New Roman"/>
        </w:rPr>
      </w:pPr>
    </w:p>
    <w:sectPr w:rsidR="00117DE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950D1"/>
    <w:rsid w:val="00117DEC"/>
    <w:rsid w:val="0089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E4179"/>
  <w15:chartTrackingRefBased/>
  <w15:docId w15:val="{3E01A6F1-21F1-4D09-B7CB-15129C91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3394">
      <w:marLeft w:val="0"/>
      <w:marRight w:val="0"/>
      <w:marTop w:val="0"/>
      <w:marBottom w:val="0"/>
      <w:divBdr>
        <w:top w:val="none" w:sz="0" w:space="0" w:color="auto"/>
        <w:left w:val="none" w:sz="0" w:space="0" w:color="auto"/>
        <w:bottom w:val="none" w:sz="0" w:space="0" w:color="auto"/>
        <w:right w:val="none" w:sz="0" w:space="0" w:color="auto"/>
      </w:divBdr>
    </w:div>
    <w:div w:id="297958651">
      <w:marLeft w:val="0"/>
      <w:marRight w:val="0"/>
      <w:marTop w:val="0"/>
      <w:marBottom w:val="0"/>
      <w:divBdr>
        <w:top w:val="none" w:sz="0" w:space="0" w:color="auto"/>
        <w:left w:val="none" w:sz="0" w:space="0" w:color="auto"/>
        <w:bottom w:val="none" w:sz="0" w:space="0" w:color="auto"/>
        <w:right w:val="none" w:sz="0" w:space="0" w:color="auto"/>
      </w:divBdr>
    </w:div>
    <w:div w:id="171673842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roundfire-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6011/jhp584aac8c7ca0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cathiedevitt.com/" TargetMode="External"/><Relationship Id="rId10" Type="http://schemas.openxmlformats.org/officeDocument/2006/relationships/fontTable" Target="fontTable.xml"/><Relationship Id="rId4" Type="http://schemas.openxmlformats.org/officeDocument/2006/relationships/hyperlink" Target="http://www.facebook.com/cathie.devitt" TargetMode="External"/><Relationship Id="rId9" Type="http://schemas.openxmlformats.org/officeDocument/2006/relationships/image" Target="http://johnhuntpublishing.com/assets/images/imprints/1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Don't Doubt the Magic!</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Doubt the Magic!</dc:title>
  <dc:subject/>
  <dc:creator>Beccy Conway</dc:creator>
  <cp:keywords/>
  <dc:description/>
  <cp:lastModifiedBy>Beccy Conway</cp:lastModifiedBy>
  <cp:revision>2</cp:revision>
  <dcterms:created xsi:type="dcterms:W3CDTF">2017-01-10T17:34:00Z</dcterms:created>
  <dcterms:modified xsi:type="dcterms:W3CDTF">2017-01-10T17:34:00Z</dcterms:modified>
</cp:coreProperties>
</file>