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ED3639">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ED3639">
            <w:pPr>
              <w:spacing w:line="240" w:lineRule="atLeast"/>
              <w:jc w:val="center"/>
              <w:divId w:val="403183547"/>
              <w:rPr>
                <w:rFonts w:ascii="Arial" w:eastAsia="Times New Roman" w:hAnsi="Arial" w:cs="Arial"/>
                <w:sz w:val="18"/>
                <w:szCs w:val="18"/>
              </w:rPr>
            </w:pPr>
            <w:r>
              <w:rPr>
                <w:rFonts w:ascii="Arial" w:eastAsia="Times New Roman" w:hAnsi="Arial" w:cs="Arial"/>
                <w:b/>
                <w:bCs/>
                <w:color w:val="1C50D6"/>
                <w:sz w:val="36"/>
                <w:szCs w:val="36"/>
              </w:rPr>
              <w:t>Pagan Portals - The Crane Bag</w:t>
            </w:r>
            <w:r>
              <w:rPr>
                <w:rFonts w:ascii="Arial" w:eastAsia="Times New Roman" w:hAnsi="Arial" w:cs="Arial"/>
                <w:color w:val="1C50D6"/>
                <w:sz w:val="18"/>
                <w:szCs w:val="18"/>
              </w:rPr>
              <w:br/>
            </w:r>
            <w:r>
              <w:rPr>
                <w:rFonts w:ascii="Arial" w:eastAsia="Times New Roman" w:hAnsi="Arial" w:cs="Arial"/>
                <w:color w:val="1C50D6"/>
                <w:sz w:val="21"/>
                <w:szCs w:val="21"/>
              </w:rPr>
              <w:t>A Druid's Guide to Ritual Tools and Practices</w:t>
            </w:r>
            <w:r>
              <w:rPr>
                <w:rFonts w:ascii="Arial" w:eastAsia="Times New Roman" w:hAnsi="Arial" w:cs="Arial"/>
                <w:color w:val="1C50D6"/>
                <w:sz w:val="18"/>
                <w:szCs w:val="18"/>
              </w:rPr>
              <w:t xml:space="preserve"> </w:t>
            </w:r>
          </w:p>
          <w:p w:rsidR="00000000" w:rsidRDefault="00ED3639">
            <w:pPr>
              <w:pStyle w:val="NormalWeb"/>
              <w:spacing w:line="240" w:lineRule="atLeast"/>
              <w:jc w:val="center"/>
              <w:divId w:val="403183547"/>
              <w:rPr>
                <w:rFonts w:ascii="Arial" w:hAnsi="Arial" w:cs="Arial"/>
                <w:color w:val="1C50D6"/>
                <w:sz w:val="18"/>
                <w:szCs w:val="18"/>
              </w:rPr>
            </w:pPr>
            <w:r>
              <w:rPr>
                <w:rFonts w:ascii="Arial" w:hAnsi="Arial" w:cs="Arial"/>
                <w:color w:val="1C50D6"/>
                <w:sz w:val="18"/>
                <w:szCs w:val="18"/>
              </w:rPr>
              <w:t>Joanna van der Hoeven</w:t>
            </w:r>
          </w:p>
          <w:p w:rsidR="00000000" w:rsidRDefault="00ED3639">
            <w:pPr>
              <w:pStyle w:val="NormalWeb"/>
              <w:spacing w:line="240" w:lineRule="atLeast"/>
              <w:rPr>
                <w:rFonts w:ascii="Arial" w:hAnsi="Arial" w:cs="Arial"/>
                <w:sz w:val="18"/>
                <w:szCs w:val="18"/>
              </w:rPr>
            </w:pPr>
            <w:r>
              <w:rPr>
                <w:rFonts w:ascii="Arial" w:hAnsi="Arial" w:cs="Arial"/>
                <w:sz w:val="18"/>
                <w:szCs w:val="18"/>
              </w:rPr>
              <w:t>An introduction to the ritual tools and practices found in the Druid tradition. Held deeply within Celtic mythology, the crane bag is both a symbol of sovereignty, as well as an item containing the ritual tools of the Druid. With the proper use, it can fur</w:t>
            </w:r>
            <w:r>
              <w:rPr>
                <w:rFonts w:ascii="Arial" w:hAnsi="Arial" w:cs="Arial"/>
                <w:sz w:val="18"/>
                <w:szCs w:val="18"/>
              </w:rPr>
              <w:t>ther the Druid in working with the tides of nature, finding his or her own place in the environment, living in balance, harmony and peace. In ritual, these tools and practices can guide one to deeper levels of meaning and understanding within the tradition</w:t>
            </w:r>
            <w:r>
              <w:rPr>
                <w:rFonts w:ascii="Arial" w:hAnsi="Arial" w:cs="Arial"/>
                <w:sz w:val="18"/>
                <w:szCs w:val="18"/>
              </w:rPr>
              <w:t>, helping the Druid on his or her journey through life and towards integration with the natural world.</w:t>
            </w:r>
          </w:p>
          <w:p w:rsidR="00000000" w:rsidRDefault="00ED3639">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Joanna van der Hoeven is a Druid, best-selling author and teacher. She is the co-founder of Druid College UK. Joanna moved to the UK in 1998, </w:t>
            </w:r>
            <w:r>
              <w:rPr>
                <w:rFonts w:ascii="Arial" w:hAnsi="Arial" w:cs="Arial"/>
                <w:sz w:val="18"/>
                <w:szCs w:val="18"/>
              </w:rPr>
              <w:t xml:space="preserve">where she now lives with her husband in a small village in Suffolk near the coast of the North Sea. </w:t>
            </w:r>
            <w:r>
              <w:rPr>
                <w:rFonts w:ascii="Arial" w:hAnsi="Arial" w:cs="Arial"/>
                <w:sz w:val="18"/>
                <w:szCs w:val="18"/>
              </w:rPr>
              <w:br/>
              <w:t xml:space="preserve">Online: </w:t>
            </w:r>
            <w:hyperlink r:id="rId4" w:anchor="!/profile.php?id=859660202" w:history="1">
              <w:r>
                <w:rPr>
                  <w:rStyle w:val="Hyperlink"/>
                  <w:rFonts w:ascii="Arial" w:hAnsi="Arial" w:cs="Arial"/>
                  <w:sz w:val="18"/>
                  <w:szCs w:val="18"/>
                </w:rPr>
                <w:t>Facebook</w:t>
              </w:r>
            </w:hyperlink>
            <w:r>
              <w:rPr>
                <w:rFonts w:ascii="Arial" w:hAnsi="Arial" w:cs="Arial"/>
                <w:sz w:val="18"/>
                <w:szCs w:val="18"/>
              </w:rPr>
              <w:t xml:space="preserve">, </w:t>
            </w:r>
            <w:hyperlink w:history="1">
              <w:r>
                <w:rPr>
                  <w:rStyle w:val="Hyperlink"/>
                  <w:rFonts w:ascii="Arial" w:hAnsi="Arial" w:cs="Arial"/>
                  <w:sz w:val="18"/>
                  <w:szCs w:val="18"/>
                </w:rPr>
                <w:t>Author Websi</w:t>
              </w:r>
              <w:r>
                <w:rPr>
                  <w:rStyle w:val="Hyperlink"/>
                  <w:rFonts w:ascii="Arial" w:hAnsi="Arial" w:cs="Arial"/>
                  <w:sz w:val="18"/>
                  <w:szCs w:val="18"/>
                </w:rPr>
                <w:t>te</w:t>
              </w:r>
            </w:hyperlink>
            <w:r>
              <w:rPr>
                <w:rFonts w:ascii="Arial" w:hAnsi="Arial" w:cs="Arial"/>
                <w:sz w:val="18"/>
                <w:szCs w:val="18"/>
              </w:rPr>
              <w:t xml:space="preserve">, </w:t>
            </w:r>
            <w:hyperlink r:id="rId5" w:history="1">
              <w:r>
                <w:rPr>
                  <w:rStyle w:val="Hyperlink"/>
                  <w:rFonts w:ascii="Arial" w:hAnsi="Arial" w:cs="Arial"/>
                  <w:sz w:val="18"/>
                  <w:szCs w:val="18"/>
                </w:rPr>
                <w:t>Blog</w:t>
              </w:r>
            </w:hyperlink>
            <w:r>
              <w:rPr>
                <w:rFonts w:ascii="Arial" w:hAnsi="Arial" w:cs="Arial"/>
                <w:sz w:val="18"/>
                <w:szCs w:val="18"/>
              </w:rPr>
              <w:t xml:space="preserve">, </w:t>
            </w:r>
            <w:hyperlink r:id="rId6" w:anchor="!/JoannavanderH" w:history="1">
              <w:r>
                <w:rPr>
                  <w:rStyle w:val="Hyperlink"/>
                  <w:rFonts w:ascii="Arial" w:hAnsi="Arial" w:cs="Arial"/>
                  <w:sz w:val="18"/>
                  <w:szCs w:val="18"/>
                </w:rPr>
                <w:t>Twitter</w:t>
              </w:r>
            </w:hyperlink>
          </w:p>
          <w:p w:rsidR="00000000" w:rsidRDefault="00ED3639">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r>
              <w:rPr>
                <w:rFonts w:ascii="Arial" w:hAnsi="Arial" w:cs="Arial"/>
                <w:sz w:val="18"/>
                <w:szCs w:val="18"/>
              </w:rPr>
              <w:t>Pagan Portals - Zen Druidry, (9781780993904), Moon Books, 2013. Pagan Portals - The Awen Alone: Walking the Path of the Solitary Druid (1782795472), Moon Books, 2014.</w:t>
            </w:r>
          </w:p>
          <w:p w:rsidR="00000000" w:rsidRDefault="00ED3639">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Storytelling and practicality combine to guide the reader through the creati</w:t>
            </w:r>
            <w:r>
              <w:rPr>
                <w:rFonts w:ascii="Arial" w:hAnsi="Arial" w:cs="Arial"/>
                <w:i/>
                <w:iCs/>
                <w:sz w:val="18"/>
                <w:szCs w:val="18"/>
              </w:rPr>
              <w:t>on and uses of ritual tools. Joanna is clearly inspired by the ancient tales and offers useful insights and ethical understanding to ground old teachings in a contemporary setting. A clear passion for the Land permeates the book and will inspire many reade</w:t>
            </w:r>
            <w:r>
              <w:rPr>
                <w:rFonts w:ascii="Arial" w:hAnsi="Arial" w:cs="Arial"/>
                <w:i/>
                <w:iCs/>
                <w:sz w:val="18"/>
                <w:szCs w:val="18"/>
              </w:rPr>
              <w:t>rs to deepen their links to their own local landscapes. The ritual format moves beyond the Wiccan styles familiar in so many other books, to consider practices rooted in myth and Insular Celtic culture. Whilst built on solid scholarship, this book is acces</w:t>
            </w:r>
            <w:r>
              <w:rPr>
                <w:rFonts w:ascii="Arial" w:hAnsi="Arial" w:cs="Arial"/>
                <w:i/>
                <w:iCs/>
                <w:sz w:val="18"/>
                <w:szCs w:val="18"/>
              </w:rPr>
              <w:t>sibly written and engaging, a definite bonus to the bookshelves of those starting out in Druidry as well as experienced walkers wanting to revise and reconsider their journeys.</w:t>
            </w:r>
            <w:r>
              <w:rPr>
                <w:rFonts w:ascii="Arial" w:hAnsi="Arial" w:cs="Arial"/>
                <w:i/>
                <w:iCs/>
                <w:sz w:val="18"/>
                <w:szCs w:val="18"/>
              </w:rPr>
              <w:br/>
            </w:r>
            <w:r>
              <w:rPr>
                <w:rFonts w:ascii="Arial" w:hAnsi="Arial" w:cs="Arial"/>
                <w:b/>
                <w:bCs/>
                <w:i/>
                <w:iCs/>
                <w:sz w:val="18"/>
                <w:szCs w:val="18"/>
              </w:rPr>
              <w:t>Robin Herne</w:t>
            </w:r>
            <w:r>
              <w:rPr>
                <w:rFonts w:ascii="Arial" w:hAnsi="Arial" w:cs="Arial"/>
                <w:i/>
                <w:iCs/>
                <w:sz w:val="18"/>
                <w:szCs w:val="18"/>
              </w:rPr>
              <w:t xml:space="preserve"> (Course Leader, Religious Studies and Ethics, University Campus Suf</w:t>
            </w:r>
            <w:r>
              <w:rPr>
                <w:rFonts w:ascii="Arial" w:hAnsi="Arial" w:cs="Arial"/>
                <w:i/>
                <w:iCs/>
                <w:sz w:val="18"/>
                <w:szCs w:val="18"/>
              </w:rPr>
              <w:t>folk and author of Old Gods, New Druids)</w:t>
            </w:r>
          </w:p>
          <w:p w:rsidR="00000000" w:rsidRDefault="00ED3639">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Continued promotion on social media via author's established blog, website and through Moon Books social media community. Talks at events and author is a regular contributor in Pagan publications w</w:t>
            </w:r>
            <w:r>
              <w:rPr>
                <w:rFonts w:ascii="Arial" w:hAnsi="Arial" w:cs="Arial"/>
                <w:sz w:val="18"/>
                <w:szCs w:val="18"/>
              </w:rPr>
              <w:t>here she promotes her titles.</w:t>
            </w:r>
          </w:p>
          <w:p w:rsidR="00000000" w:rsidRDefault="00ED3639">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 first introductory book on the topic of the Crane Bag. A book which combines mythical storytelling with practical application of sacred tools.</w:t>
            </w:r>
          </w:p>
          <w:p w:rsidR="00000000" w:rsidRDefault="00ED3639">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Ritual: A Guide to Life, Love and Inspiration 9780722539705</w:t>
            </w:r>
            <w:r>
              <w:rPr>
                <w:rFonts w:ascii="Arial" w:hAnsi="Arial" w:cs="Arial"/>
                <w:sz w:val="18"/>
                <w:szCs w:val="18"/>
              </w:rPr>
              <w:t>, by Emma Restall Orr</w:t>
            </w:r>
            <w:r>
              <w:rPr>
                <w:rFonts w:ascii="Arial" w:hAnsi="Arial" w:cs="Arial"/>
                <w:sz w:val="18"/>
                <w:szCs w:val="18"/>
              </w:rPr>
              <w:br/>
              <w:t>Thorsons, 2000</w:t>
            </w:r>
          </w:p>
          <w:p w:rsidR="00000000" w:rsidRDefault="00ED3639">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(OCC036010)</w:t>
            </w:r>
            <w:r>
              <w:rPr>
                <w:rFonts w:ascii="Arial" w:hAnsi="Arial" w:cs="Arial"/>
                <w:sz w:val="18"/>
                <w:szCs w:val="18"/>
              </w:rPr>
              <w:t xml:space="preserve"> -&gt; Celtic Spirituality</w:t>
            </w:r>
            <w:r>
              <w:rPr>
                <w:rFonts w:ascii="Arial" w:hAnsi="Arial" w:cs="Arial"/>
                <w:sz w:val="15"/>
                <w:szCs w:val="15"/>
              </w:rPr>
              <w:t>(OCC036010)</w:t>
            </w:r>
            <w:r>
              <w:rPr>
                <w:rFonts w:ascii="Arial" w:hAnsi="Arial" w:cs="Arial"/>
                <w:sz w:val="18"/>
                <w:szCs w:val="18"/>
              </w:rPr>
              <w:br/>
              <w:t>BODY, MIND &amp; SPIRIT (General)</w:t>
            </w:r>
            <w:r>
              <w:rPr>
                <w:rFonts w:ascii="Arial" w:hAnsi="Arial" w:cs="Arial"/>
                <w:sz w:val="15"/>
                <w:szCs w:val="15"/>
              </w:rPr>
              <w:t>(OCC021000)</w:t>
            </w:r>
            <w:r>
              <w:rPr>
                <w:rFonts w:ascii="Arial" w:hAnsi="Arial" w:cs="Arial"/>
                <w:sz w:val="18"/>
                <w:szCs w:val="18"/>
              </w:rPr>
              <w:t xml:space="preserve"> -&gt; Reference</w:t>
            </w:r>
            <w:r>
              <w:rPr>
                <w:rFonts w:ascii="Arial" w:hAnsi="Arial" w:cs="Arial"/>
                <w:sz w:val="15"/>
                <w:szCs w:val="15"/>
              </w:rPr>
              <w:t>(OCC021000)</w:t>
            </w:r>
            <w:r>
              <w:rPr>
                <w:rFonts w:ascii="Arial" w:hAnsi="Arial" w:cs="Arial"/>
                <w:sz w:val="18"/>
                <w:szCs w:val="18"/>
              </w:rPr>
              <w:br/>
              <w:t>BODY, MIND &amp; SPIRIT (General)</w:t>
            </w:r>
            <w:r>
              <w:rPr>
                <w:rFonts w:ascii="Arial" w:hAnsi="Arial" w:cs="Arial"/>
                <w:sz w:val="15"/>
                <w:szCs w:val="15"/>
              </w:rPr>
              <w:t>(OCC028000)</w:t>
            </w:r>
            <w:r>
              <w:rPr>
                <w:rFonts w:ascii="Arial" w:hAnsi="Arial" w:cs="Arial"/>
                <w:sz w:val="18"/>
                <w:szCs w:val="18"/>
              </w:rPr>
              <w:t xml:space="preserve"> -&gt; Magick Studies</w:t>
            </w:r>
            <w:r>
              <w:rPr>
                <w:rFonts w:ascii="Arial" w:hAnsi="Arial" w:cs="Arial"/>
                <w:sz w:val="15"/>
                <w:szCs w:val="15"/>
              </w:rPr>
              <w:t>(OCC028000</w:t>
            </w:r>
            <w:r>
              <w:rPr>
                <w:rFonts w:ascii="Arial" w:hAnsi="Arial" w:cs="Arial"/>
                <w:sz w:val="15"/>
                <w:szCs w:val="15"/>
              </w:rPr>
              <w:t>)</w:t>
            </w:r>
          </w:p>
        </w:tc>
        <w:tc>
          <w:tcPr>
            <w:tcW w:w="150" w:type="dxa"/>
            <w:hideMark/>
          </w:tcPr>
          <w:p w:rsidR="00000000" w:rsidRDefault="00ED3639">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ED3639">
            <w:pPr>
              <w:spacing w:line="240" w:lineRule="atLeast"/>
              <w:jc w:val="center"/>
              <w:divId w:val="2073428479"/>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5880/jhp58132776de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880/jhp58132776de585.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ED3639">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July 2017 </w:t>
            </w:r>
          </w:p>
          <w:p w:rsidR="00000000" w:rsidRDefault="00ED3639">
            <w:pPr>
              <w:spacing w:after="240" w:line="240" w:lineRule="atLeast"/>
              <w:divId w:val="638189923"/>
              <w:rPr>
                <w:rFonts w:ascii="Arial" w:eastAsia="Times New Roman" w:hAnsi="Arial" w:cs="Arial"/>
                <w:color w:val="2984B0"/>
                <w:sz w:val="20"/>
                <w:szCs w:val="20"/>
              </w:rPr>
            </w:pPr>
            <w:r>
              <w:rPr>
                <w:rFonts w:ascii="Arial" w:eastAsia="Times New Roman" w:hAnsi="Arial" w:cs="Arial"/>
                <w:b/>
                <w:bCs/>
                <w:color w:val="2984B0"/>
                <w:sz w:val="20"/>
                <w:szCs w:val="20"/>
              </w:rPr>
              <w:t>Paper</w:t>
            </w:r>
            <w:r>
              <w:rPr>
                <w:rFonts w:ascii="Arial" w:eastAsia="Times New Roman" w:hAnsi="Arial" w:cs="Arial"/>
                <w:b/>
                <w:bCs/>
                <w:color w:val="2984B0"/>
                <w:sz w:val="20"/>
                <w:szCs w:val="20"/>
              </w:rPr>
              <w:t>back</w:t>
            </w:r>
            <w:r>
              <w:rPr>
                <w:rFonts w:ascii="Arial" w:eastAsia="Times New Roman" w:hAnsi="Arial" w:cs="Arial"/>
                <w:color w:val="2984B0"/>
                <w:sz w:val="20"/>
                <w:szCs w:val="20"/>
              </w:rPr>
              <w:br/>
              <w:t>ISBN: 978-1-78535-573-8</w:t>
            </w:r>
            <w:r>
              <w:rPr>
                <w:rFonts w:ascii="Arial" w:eastAsia="Times New Roman" w:hAnsi="Arial" w:cs="Arial"/>
                <w:color w:val="2984B0"/>
                <w:sz w:val="20"/>
                <w:szCs w:val="20"/>
              </w:rPr>
              <w:br/>
              <w:t>$10.95  |  £6.99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112PP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978-1-78535-574-5</w:t>
            </w:r>
            <w:r>
              <w:rPr>
                <w:rFonts w:ascii="Arial" w:eastAsia="Times New Roman" w:hAnsi="Arial" w:cs="Arial"/>
                <w:color w:val="2984B0"/>
                <w:sz w:val="20"/>
                <w:szCs w:val="20"/>
              </w:rPr>
              <w:br/>
              <w:t>$5.99  |  £3.99</w:t>
            </w:r>
          </w:p>
        </w:tc>
      </w:tr>
      <w:tr w:rsidR="00000000">
        <w:trPr>
          <w:tblCellSpacing w:w="15" w:type="dxa"/>
        </w:trPr>
        <w:tc>
          <w:tcPr>
            <w:tcW w:w="0" w:type="auto"/>
            <w:vAlign w:val="center"/>
            <w:hideMark/>
          </w:tcPr>
          <w:p w:rsidR="00000000" w:rsidRDefault="00ED3639">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catherine@jhpbooks.net</w:t>
            </w:r>
            <w:r>
              <w:rPr>
                <w:rFonts w:ascii="Arial" w:hAnsi="Arial" w:cs="Arial"/>
                <w:sz w:val="18"/>
                <w:szCs w:val="18"/>
              </w:rPr>
              <w:br/>
            </w:r>
            <w:hyperlink r:id="rId8"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rsidR="00000000" w:rsidRDefault="00ED3639">
            <w:pPr>
              <w:rPr>
                <w:rFonts w:ascii="Arial" w:hAnsi="Arial" w:cs="Arial"/>
                <w:sz w:val="18"/>
                <w:szCs w:val="18"/>
              </w:rPr>
            </w:pPr>
          </w:p>
        </w:tc>
        <w:tc>
          <w:tcPr>
            <w:tcW w:w="0" w:type="auto"/>
            <w:vAlign w:val="center"/>
            <w:hideMark/>
          </w:tcPr>
          <w:p w:rsidR="00000000" w:rsidRDefault="00ED3639">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914400"/>
                  <wp:effectExtent l="0" t="0" r="11430"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rsidR="00ED3639" w:rsidRDefault="00ED3639">
      <w:pPr>
        <w:rPr>
          <w:rFonts w:eastAsia="Times New Roman"/>
        </w:rPr>
      </w:pPr>
    </w:p>
    <w:sectPr w:rsidR="00ED363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873BF"/>
    <w:rsid w:val="006873BF"/>
    <w:rsid w:val="00ED3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028385-C51C-40E3-AA0C-7BCB8A60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3547">
      <w:marLeft w:val="0"/>
      <w:marRight w:val="0"/>
      <w:marTop w:val="0"/>
      <w:marBottom w:val="0"/>
      <w:divBdr>
        <w:top w:val="none" w:sz="0" w:space="0" w:color="auto"/>
        <w:left w:val="none" w:sz="0" w:space="0" w:color="auto"/>
        <w:bottom w:val="none" w:sz="0" w:space="0" w:color="auto"/>
        <w:right w:val="none" w:sz="0" w:space="0" w:color="auto"/>
      </w:divBdr>
    </w:div>
    <w:div w:id="638189923">
      <w:marLeft w:val="0"/>
      <w:marRight w:val="0"/>
      <w:marTop w:val="0"/>
      <w:marBottom w:val="0"/>
      <w:divBdr>
        <w:top w:val="none" w:sz="0" w:space="0" w:color="auto"/>
        <w:left w:val="none" w:sz="0" w:space="0" w:color="auto"/>
        <w:bottom w:val="none" w:sz="0" w:space="0" w:color="auto"/>
        <w:right w:val="none" w:sz="0" w:space="0" w:color="auto"/>
      </w:divBdr>
    </w:div>
    <w:div w:id="2073428479">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moon-books.net" TargetMode="External"/><Relationship Id="rId3" Type="http://schemas.openxmlformats.org/officeDocument/2006/relationships/webSettings" Target="webSettings.xml"/><Relationship Id="rId7" Type="http://schemas.openxmlformats.org/officeDocument/2006/relationships/image" Target="http://www.johnhuntpublishing.com/assets/docs/books/5880/jhp58132776de585.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downtheforestpath.wordpress.com" TargetMode="External"/><Relationship Id="rId10" Type="http://schemas.openxmlformats.org/officeDocument/2006/relationships/fontTable" Target="fontTable.xml"/><Relationship Id="rId4" Type="http://schemas.openxmlformats.org/officeDocument/2006/relationships/hyperlink" Target="https://www.facebook.com/" TargetMode="External"/><Relationship Id="rId9" Type="http://schemas.openxmlformats.org/officeDocument/2006/relationships/image" Target="http://johnhuntpublishing.com/assets/images/imprints/7.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Pagan Portals - The Crane Bag</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Pagan Portals - The Crane Bag</dc:title>
  <dc:subject/>
  <dc:creator>Beccy Conway</dc:creator>
  <cp:keywords/>
  <dc:description/>
  <cp:lastModifiedBy>Beccy Conway</cp:lastModifiedBy>
  <cp:revision>2</cp:revision>
  <dcterms:created xsi:type="dcterms:W3CDTF">2016-11-02T15:34:00Z</dcterms:created>
  <dcterms:modified xsi:type="dcterms:W3CDTF">2016-11-02T15:34:00Z</dcterms:modified>
</cp:coreProperties>
</file>