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9"/>
        <w:gridCol w:w="176"/>
        <w:gridCol w:w="3105"/>
      </w:tblGrid>
      <w:tr w:rsidR="00B971E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971EF" w:rsidRPr="009D3E54" w:rsidRDefault="00165F75" w:rsidP="009D3E54">
            <w:pPr>
              <w:spacing w:after="240"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D3E54">
              <w:rPr>
                <w:rFonts w:ascii="Arial" w:eastAsia="Times New Roman" w:hAnsi="Arial" w:cs="Arial"/>
                <w:sz w:val="28"/>
                <w:szCs w:val="28"/>
              </w:rPr>
              <w:t xml:space="preserve">John Hunt Publishing - </w:t>
            </w:r>
            <w:proofErr w:type="spellStart"/>
            <w:r w:rsidRPr="009D3E5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Changemakers</w:t>
            </w:r>
            <w:proofErr w:type="spellEnd"/>
            <w:r w:rsidRPr="009D3E5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Books</w:t>
            </w:r>
            <w:r w:rsidRPr="009D3E54">
              <w:rPr>
                <w:rFonts w:ascii="Arial" w:eastAsia="Times New Roman" w:hAnsi="Arial" w:cs="Arial"/>
                <w:sz w:val="28"/>
                <w:szCs w:val="28"/>
              </w:rPr>
              <w:t xml:space="preserve"> - announces the new title</w:t>
            </w:r>
          </w:p>
        </w:tc>
      </w:tr>
      <w:tr w:rsidR="00B971EF">
        <w:trPr>
          <w:tblCellSpacing w:w="15" w:type="dxa"/>
        </w:trPr>
        <w:tc>
          <w:tcPr>
            <w:tcW w:w="7650" w:type="dxa"/>
            <w:hideMark/>
          </w:tcPr>
          <w:p w:rsidR="00B971EF" w:rsidRPr="009D3E54" w:rsidRDefault="00165F75">
            <w:pPr>
              <w:spacing w:line="240" w:lineRule="atLeast"/>
              <w:jc w:val="center"/>
              <w:divId w:val="1914317497"/>
              <w:rPr>
                <w:rFonts w:ascii="Arial" w:eastAsia="Times New Roman" w:hAnsi="Arial" w:cs="Arial"/>
                <w:sz w:val="28"/>
                <w:szCs w:val="28"/>
              </w:rPr>
            </w:pPr>
            <w:r w:rsidRPr="009D3E54">
              <w:rPr>
                <w:rFonts w:ascii="Arial" w:eastAsia="Times New Roman" w:hAnsi="Arial" w:cs="Arial"/>
                <w:b/>
                <w:bCs/>
                <w:color w:val="1C50D6"/>
                <w:sz w:val="28"/>
                <w:szCs w:val="28"/>
              </w:rPr>
              <w:t>Living Beyond Lyme</w:t>
            </w:r>
            <w:r w:rsidRPr="009D3E54">
              <w:rPr>
                <w:rFonts w:ascii="Arial" w:eastAsia="Times New Roman" w:hAnsi="Arial" w:cs="Arial"/>
                <w:color w:val="1C50D6"/>
                <w:sz w:val="28"/>
                <w:szCs w:val="28"/>
              </w:rPr>
              <w:br/>
              <w:t xml:space="preserve">Reclaim Your Life From Lyme Disease and Chronic Illness </w:t>
            </w:r>
          </w:p>
          <w:p w:rsidR="00B971EF" w:rsidRPr="009D3E54" w:rsidRDefault="00165F75">
            <w:pPr>
              <w:pStyle w:val="NormalWeb"/>
              <w:spacing w:line="240" w:lineRule="atLeast"/>
              <w:jc w:val="center"/>
              <w:divId w:val="1914317497"/>
              <w:rPr>
                <w:rFonts w:ascii="Arial" w:hAnsi="Arial" w:cs="Arial"/>
                <w:color w:val="1C50D6"/>
                <w:sz w:val="28"/>
                <w:szCs w:val="28"/>
              </w:rPr>
            </w:pPr>
            <w:r w:rsidRPr="009D3E54">
              <w:rPr>
                <w:rFonts w:ascii="Arial" w:hAnsi="Arial" w:cs="Arial"/>
                <w:color w:val="1C50D6"/>
                <w:sz w:val="28"/>
                <w:szCs w:val="28"/>
              </w:rPr>
              <w:t>Joseph J. Trunzo</w:t>
            </w:r>
            <w:r w:rsidR="0067112C" w:rsidRPr="009D3E54">
              <w:rPr>
                <w:rFonts w:ascii="Arial" w:hAnsi="Arial" w:cs="Arial"/>
                <w:color w:val="1C50D6"/>
                <w:sz w:val="28"/>
                <w:szCs w:val="28"/>
              </w:rPr>
              <w:t>, PhD</w:t>
            </w:r>
          </w:p>
          <w:p w:rsidR="00B971EF" w:rsidRDefault="00165F7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Living Beyond Lyme helps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patients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side-step the often frustrating controversy surrounding Lyme disease. This book instead focuses on living meaningfully, using mindfulness and Acceptance &amp; Commitment Therapy (ACT) approaches. Whether it is acute or chronic, Lyme disease causes suffering, and ACT, an evidence-based, scientifically driven approach, can help people change their experience of their illness</w:t>
            </w:r>
            <w:r w:rsidR="009D3E54">
              <w:rPr>
                <w:rFonts w:ascii="Arial" w:hAnsi="Arial" w:cs="Arial"/>
                <w:sz w:val="18"/>
                <w:szCs w:val="18"/>
              </w:rPr>
              <w:t xml:space="preserve"> as they work towards getting well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71EF" w:rsidRDefault="00165F7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C9348A">
              <w:rPr>
                <w:rFonts w:ascii="Arial" w:hAnsi="Arial" w:cs="Arial"/>
                <w:sz w:val="18"/>
                <w:szCs w:val="18"/>
              </w:rPr>
              <w:t>Dr.</w:t>
            </w:r>
            <w:proofErr w:type="spellEnd"/>
            <w:r w:rsidR="00C9348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Trunzo is Professor of Applied Psychology at Bryant University in </w:t>
            </w:r>
            <w:r w:rsidR="00C9348A">
              <w:rPr>
                <w:rFonts w:ascii="Arial" w:hAnsi="Arial" w:cs="Arial"/>
                <w:sz w:val="18"/>
                <w:szCs w:val="18"/>
              </w:rPr>
              <w:t xml:space="preserve">Smithfield, </w:t>
            </w:r>
            <w:r>
              <w:rPr>
                <w:rFonts w:ascii="Arial" w:hAnsi="Arial" w:cs="Arial"/>
                <w:sz w:val="18"/>
                <w:szCs w:val="18"/>
              </w:rPr>
              <w:t xml:space="preserve">Rhode Island, USA. </w:t>
            </w:r>
            <w:r w:rsidR="009D3E54"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348A">
              <w:rPr>
                <w:rFonts w:ascii="Arial" w:hAnsi="Arial" w:cs="Arial"/>
                <w:sz w:val="18"/>
                <w:szCs w:val="18"/>
              </w:rPr>
              <w:t xml:space="preserve">also </w:t>
            </w:r>
            <w:r>
              <w:rPr>
                <w:rFonts w:ascii="Arial" w:hAnsi="Arial" w:cs="Arial"/>
                <w:sz w:val="18"/>
                <w:szCs w:val="18"/>
              </w:rPr>
              <w:t>founded Providence Psychology Services in Provi</w:t>
            </w:r>
            <w:r w:rsidR="00C9348A">
              <w:rPr>
                <w:rFonts w:ascii="Arial" w:hAnsi="Arial" w:cs="Arial"/>
                <w:sz w:val="18"/>
                <w:szCs w:val="18"/>
              </w:rPr>
              <w:t>dence, RI, where he is a practic</w:t>
            </w:r>
            <w:r>
              <w:rPr>
                <w:rFonts w:ascii="Arial" w:hAnsi="Arial" w:cs="Arial"/>
                <w:sz w:val="18"/>
                <w:szCs w:val="18"/>
              </w:rPr>
              <w:t xml:space="preserve">ing psychologist. His research and clinical work focuses on treating anxiety and mood disorders, especially in those suffering from Lyme disease and other chronic illnesses. </w:t>
            </w:r>
          </w:p>
          <w:p w:rsidR="0067112C" w:rsidRDefault="005136BE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75pt;height:126pt">
                  <v:imagedata r:id="rId4" o:title="TrunzoTEDx"/>
                </v:shape>
              </w:pict>
            </w:r>
          </w:p>
          <w:p w:rsidR="0067112C" w:rsidRPr="009D3E54" w:rsidRDefault="0067112C">
            <w:pPr>
              <w:pStyle w:val="NormalWeb"/>
              <w:spacing w:line="240" w:lineRule="atLeast"/>
              <w:rPr>
                <w:rFonts w:ascii="Arial" w:hAnsi="Arial" w:cs="Arial"/>
                <w:b/>
              </w:rPr>
            </w:pPr>
            <w:r w:rsidRPr="009D3E54">
              <w:rPr>
                <w:rFonts w:ascii="Arial" w:hAnsi="Arial" w:cs="Arial"/>
                <w:b/>
              </w:rPr>
              <w:t xml:space="preserve">See </w:t>
            </w:r>
            <w:proofErr w:type="spellStart"/>
            <w:r w:rsidRPr="009D3E54">
              <w:rPr>
                <w:rFonts w:ascii="Arial" w:hAnsi="Arial" w:cs="Arial"/>
                <w:b/>
              </w:rPr>
              <w:t>Dr.</w:t>
            </w:r>
            <w:proofErr w:type="spellEnd"/>
            <w:r w:rsidRPr="009D3E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D3E54">
              <w:rPr>
                <w:rFonts w:ascii="Arial" w:hAnsi="Arial" w:cs="Arial"/>
                <w:b/>
              </w:rPr>
              <w:t>Trunzo’s</w:t>
            </w:r>
            <w:proofErr w:type="spellEnd"/>
            <w:r w:rsidRPr="009D3E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D3E54">
              <w:rPr>
                <w:rFonts w:ascii="Arial" w:hAnsi="Arial" w:cs="Arial"/>
                <w:b/>
              </w:rPr>
              <w:t>TEDx</w:t>
            </w:r>
            <w:proofErr w:type="spellEnd"/>
            <w:r w:rsidRPr="009D3E54">
              <w:rPr>
                <w:rFonts w:ascii="Arial" w:hAnsi="Arial" w:cs="Arial"/>
                <w:b/>
              </w:rPr>
              <w:t xml:space="preserve"> Talk, “</w:t>
            </w:r>
            <w:r w:rsidR="009D3E54">
              <w:rPr>
                <w:rFonts w:ascii="Arial" w:hAnsi="Arial" w:cs="Arial"/>
                <w:b/>
              </w:rPr>
              <w:t>Living Well When You D</w:t>
            </w:r>
            <w:r w:rsidRPr="009D3E54">
              <w:rPr>
                <w:rFonts w:ascii="Arial" w:hAnsi="Arial" w:cs="Arial"/>
                <w:b/>
              </w:rPr>
              <w:t xml:space="preserve">on’t Feel Well: Overcoming Lyme Disease” at </w:t>
            </w:r>
            <w:hyperlink r:id="rId5" w:history="1">
              <w:r w:rsidRPr="009D3E54">
                <w:rPr>
                  <w:rStyle w:val="Hyperlink"/>
                  <w:rFonts w:ascii="Arial" w:hAnsi="Arial" w:cs="Arial"/>
                  <w:b/>
                </w:rPr>
                <w:t>livingbeyondlyme.com</w:t>
              </w:r>
            </w:hyperlink>
            <w:r w:rsidR="009D3E54">
              <w:rPr>
                <w:rFonts w:ascii="Arial" w:hAnsi="Arial" w:cs="Arial"/>
                <w:b/>
              </w:rPr>
              <w:t>!</w:t>
            </w:r>
          </w:p>
          <w:p w:rsidR="00B971EF" w:rsidRDefault="00165F7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Living Beyond Lyme is an excellent addition to the Lyme disease library of those who have tick-borne illness in their families, as well as the doctors and mental health practitioners from whom these patients seek help.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Dr.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Trunzo’s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extensive knowledge of Lyme disease and ACT (Acceptance &amp; Commitment Therapy) provided the foundation upon which he developed a new and effective model for working with those who are suffering</w:t>
            </w:r>
            <w:r w:rsidR="00C934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from TBIs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 I applaud him for the fine job he has done explaining this complex illness, and how ACT can help those who are attempting to cope with the functional issues that produce a second source of trauma for these patients.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Sandy Berenbaum, LCSW Co-author: When Your Child Has Lyme Disease: A Parent’s Survival Guide</w:t>
            </w:r>
          </w:p>
          <w:p w:rsidR="00B971EF" w:rsidRDefault="00C9348A" w:rsidP="0067112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348A">
              <w:rPr>
                <w:rStyle w:val="fld-data"/>
                <w:rFonts w:ascii="Arial" w:hAnsi="Arial" w:cs="Arial"/>
                <w:i/>
                <w:sz w:val="18"/>
                <w:szCs w:val="18"/>
              </w:rPr>
              <w:t>Living Beyond Lyme is a much-needed and extremely welcome book addressing a specific approach to helping those with chronic Lyme disease manage the psychological and interpersonal effects of this life-altering illness</w:t>
            </w:r>
            <w:r w:rsidR="009D3E54">
              <w:rPr>
                <w:rStyle w:val="fld-data"/>
                <w:rFonts w:ascii="Arial" w:hAnsi="Arial" w:cs="Arial"/>
                <w:i/>
                <w:sz w:val="18"/>
                <w:szCs w:val="18"/>
              </w:rPr>
              <w:t>…</w:t>
            </w:r>
            <w:r w:rsidR="009D3E54">
              <w:rPr>
                <w:rFonts w:ascii="Arial" w:hAnsi="Arial" w:cs="Arial"/>
                <w:i/>
                <w:sz w:val="18"/>
                <w:szCs w:val="18"/>
              </w:rPr>
              <w:t>.”</w:t>
            </w:r>
            <w:r w:rsidRPr="00C9348A">
              <w:rPr>
                <w:rStyle w:val="fld-data"/>
                <w:rFonts w:ascii="Arial" w:hAnsi="Arial" w:cs="Arial"/>
                <w:i/>
                <w:sz w:val="18"/>
                <w:szCs w:val="18"/>
              </w:rPr>
              <w:t>In Living Beyond Lyme,</w:t>
            </w:r>
            <w:r w:rsidR="009D3E54">
              <w:rPr>
                <w:rStyle w:val="fld-data"/>
                <w:rFonts w:ascii="Arial" w:hAnsi="Arial" w:cs="Arial"/>
                <w:i/>
                <w:sz w:val="18"/>
                <w:szCs w:val="18"/>
              </w:rPr>
              <w:t>”</w:t>
            </w:r>
            <w:r w:rsidRPr="00C9348A">
              <w:rPr>
                <w:rStyle w:val="fld-data"/>
                <w:rFonts w:ascii="Arial" w:hAnsi="Arial" w:cs="Arial"/>
                <w:i/>
                <w:sz w:val="18"/>
                <w:szCs w:val="18"/>
              </w:rPr>
              <w:t xml:space="preserve"> author Joseph Trunzo, PhD, has provided us with a very important psychological framework which teaches mindfulness skills and a values-based understanding in order to help sufferers create a more integrated, accepting</w:t>
            </w:r>
            <w:r w:rsidR="009D3E54">
              <w:rPr>
                <w:rStyle w:val="fld-data"/>
                <w:rFonts w:ascii="Arial" w:hAnsi="Arial" w:cs="Arial"/>
                <w:i/>
                <w:sz w:val="18"/>
                <w:szCs w:val="18"/>
              </w:rPr>
              <w:t>,</w:t>
            </w:r>
            <w:r w:rsidRPr="00C9348A">
              <w:rPr>
                <w:rStyle w:val="fld-data"/>
                <w:rFonts w:ascii="Arial" w:hAnsi="Arial" w:cs="Arial"/>
                <w:i/>
                <w:sz w:val="18"/>
                <w:szCs w:val="18"/>
              </w:rPr>
              <w:t xml:space="preserve"> and supportive approach to co-existing and living more amicably with the daily pain and challenges of chronic Lyme disease. </w:t>
            </w:r>
            <w:r w:rsidRPr="00C9348A">
              <w:rPr>
                <w:rStyle w:val="fld-data"/>
                <w:rFonts w:ascii="Arial" w:hAnsi="Arial" w:cs="Arial"/>
                <w:b/>
                <w:i/>
                <w:sz w:val="18"/>
                <w:szCs w:val="18"/>
              </w:rPr>
              <w:t xml:space="preserve">Lori Dennis, M.A., Registered Psychotherapist, and author of </w:t>
            </w:r>
            <w:r w:rsidR="009D3E54">
              <w:rPr>
                <w:rStyle w:val="fld-data"/>
                <w:rFonts w:ascii="Arial" w:hAnsi="Arial" w:cs="Arial"/>
                <w:b/>
                <w:i/>
                <w:sz w:val="18"/>
                <w:szCs w:val="18"/>
              </w:rPr>
              <w:t>“</w:t>
            </w:r>
            <w:r w:rsidRPr="00C9348A">
              <w:rPr>
                <w:rStyle w:val="fld-data"/>
                <w:rFonts w:ascii="Arial" w:hAnsi="Arial" w:cs="Arial"/>
                <w:b/>
                <w:i/>
                <w:sz w:val="18"/>
                <w:szCs w:val="18"/>
              </w:rPr>
              <w:t>Lyme Madness: Rescuing My Son Down The Rabbit Hole of Chronic Lyme Disease</w:t>
            </w:r>
            <w:r w:rsidR="009D3E54">
              <w:rPr>
                <w:rStyle w:val="fld-data"/>
                <w:rFonts w:ascii="Arial" w:hAnsi="Arial" w:cs="Arial"/>
                <w:b/>
                <w:i/>
                <w:sz w:val="18"/>
                <w:szCs w:val="18"/>
              </w:rPr>
              <w:t>.”</w:t>
            </w:r>
            <w:r w:rsidRPr="00C9348A">
              <w:rPr>
                <w:rStyle w:val="fld-data"/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Pr="00C9348A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br/>
            </w:r>
          </w:p>
        </w:tc>
        <w:tc>
          <w:tcPr>
            <w:tcW w:w="150" w:type="dxa"/>
            <w:hideMark/>
          </w:tcPr>
          <w:p w:rsidR="00B971EF" w:rsidRDefault="00165F75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B971EF" w:rsidRDefault="00165F75">
            <w:pPr>
              <w:spacing w:line="240" w:lineRule="atLeast"/>
              <w:jc w:val="center"/>
              <w:divId w:val="243954466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920240" cy="2926080"/>
                  <wp:effectExtent l="0" t="0" r="3810" b="7620"/>
                  <wp:docPr id="1" name="Picture 1" descr="http://www.johnhuntpublishing.com/assets/docs/books/4563/jhp5a69ce25b40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4563/jhp5a69ce25b40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1EF" w:rsidRDefault="00165F75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>August</w:t>
            </w:r>
            <w:r w:rsidR="0067112C">
              <w:rPr>
                <w:rFonts w:ascii="Arial" w:hAnsi="Arial" w:cs="Arial"/>
                <w:color w:val="2984B0"/>
                <w:sz w:val="20"/>
                <w:szCs w:val="20"/>
              </w:rPr>
              <w:t xml:space="preserve"> 31,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t xml:space="preserve"> 2018 </w:t>
            </w:r>
          </w:p>
          <w:p w:rsidR="005136BE" w:rsidRPr="005136BE" w:rsidRDefault="005136BE">
            <w:pPr>
              <w:pStyle w:val="NormalWeb"/>
              <w:spacing w:line="240" w:lineRule="atLeast"/>
              <w:rPr>
                <w:rFonts w:ascii="Arial" w:hAnsi="Arial" w:cs="Arial"/>
                <w:b/>
                <w:i/>
                <w:color w:val="2984B0"/>
                <w:sz w:val="28"/>
                <w:szCs w:val="28"/>
              </w:rPr>
            </w:pPr>
            <w:r w:rsidRPr="005136BE">
              <w:rPr>
                <w:rFonts w:ascii="Arial" w:hAnsi="Arial" w:cs="Arial"/>
                <w:b/>
                <w:i/>
                <w:color w:val="2984B0"/>
                <w:sz w:val="28"/>
                <w:szCs w:val="28"/>
              </w:rPr>
              <w:t>Available for pre-order at Amazon.com!</w:t>
            </w:r>
          </w:p>
          <w:p w:rsidR="00B971EF" w:rsidRDefault="00165F75">
            <w:pPr>
              <w:spacing w:after="240" w:line="240" w:lineRule="atLeast"/>
              <w:divId w:val="409352222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978-1-78535-041-2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$22.95  |  £12.99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192PP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978-1-78535-042-9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$17.99  |  £9.99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2017946209</w:t>
            </w:r>
          </w:p>
        </w:tc>
        <w:bookmarkStart w:id="0" w:name="_GoBack"/>
        <w:bookmarkEnd w:id="0"/>
      </w:tr>
      <w:tr w:rsidR="00B971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1EF" w:rsidRDefault="00165F7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changemakers-books.com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71EF" w:rsidRDefault="00B971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971EF" w:rsidRDefault="00165F75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731520" cy="640080"/>
                  <wp:effectExtent l="0" t="0" r="0" b="7620"/>
                  <wp:docPr id="2" name="Picture 2" descr="http://johnhuntpublishing.com/assets/images/imprints/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F75" w:rsidRDefault="00165F75">
      <w:pPr>
        <w:rPr>
          <w:rFonts w:eastAsia="Times New Roman"/>
        </w:rPr>
      </w:pPr>
    </w:p>
    <w:sectPr w:rsidR="00165F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F2"/>
    <w:rsid w:val="00165F75"/>
    <w:rsid w:val="005136BE"/>
    <w:rsid w:val="0067112C"/>
    <w:rsid w:val="009D3E54"/>
    <w:rsid w:val="00A66CF2"/>
    <w:rsid w:val="00B971EF"/>
    <w:rsid w:val="00C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22F4D-8CEA-4700-90EB-706FA6F4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ld-data">
    <w:name w:val="fld-data"/>
    <w:basedOn w:val="DefaultParagraphFont"/>
    <w:rsid w:val="00C9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johnhuntpublishing.com/assets/images/imprints/42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angemakers-boo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johnhuntpublishing.com/assets/docs/books/4563/jhp5a69ce25b406f.jpg" TargetMode="External"/><Relationship Id="rId5" Type="http://schemas.openxmlformats.org/officeDocument/2006/relationships/hyperlink" Target="https://youtu.be/keC6R-Qtb_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Beyond Lyme</vt:lpstr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Beyond Lyme</dc:title>
  <dc:subject/>
  <dc:creator>Beccy Conway</dc:creator>
  <cp:keywords/>
  <dc:description/>
  <cp:lastModifiedBy>Joseph Trunzo</cp:lastModifiedBy>
  <cp:revision>3</cp:revision>
  <cp:lastPrinted>2018-05-15T17:31:00Z</cp:lastPrinted>
  <dcterms:created xsi:type="dcterms:W3CDTF">2018-05-15T17:22:00Z</dcterms:created>
  <dcterms:modified xsi:type="dcterms:W3CDTF">2018-05-15T17:35:00Z</dcterms:modified>
</cp:coreProperties>
</file>