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732252">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732252">
            <w:pPr>
              <w:spacing w:line="240" w:lineRule="atLeast"/>
              <w:jc w:val="center"/>
              <w:divId w:val="1116799051"/>
              <w:rPr>
                <w:rFonts w:ascii="Arial" w:eastAsia="Times New Roman" w:hAnsi="Arial" w:cs="Arial"/>
                <w:sz w:val="18"/>
                <w:szCs w:val="18"/>
              </w:rPr>
            </w:pPr>
            <w:r>
              <w:rPr>
                <w:rFonts w:ascii="Arial" w:eastAsia="Times New Roman" w:hAnsi="Arial" w:cs="Arial"/>
                <w:b/>
                <w:bCs/>
                <w:color w:val="000000"/>
                <w:sz w:val="36"/>
                <w:szCs w:val="36"/>
              </w:rPr>
              <w:t>Deconstructing Dirty Dancing</w:t>
            </w:r>
          </w:p>
          <w:p w:rsidR="00000000" w:rsidRDefault="00732252">
            <w:pPr>
              <w:pStyle w:val="NormalWeb"/>
              <w:spacing w:line="240" w:lineRule="atLeast"/>
              <w:jc w:val="center"/>
              <w:divId w:val="1116799051"/>
              <w:rPr>
                <w:rFonts w:ascii="Arial" w:hAnsi="Arial" w:cs="Arial"/>
                <w:color w:val="000000"/>
                <w:sz w:val="18"/>
                <w:szCs w:val="18"/>
              </w:rPr>
            </w:pPr>
            <w:r>
              <w:rPr>
                <w:rFonts w:ascii="Arial" w:hAnsi="Arial" w:cs="Arial"/>
                <w:color w:val="000000"/>
                <w:sz w:val="18"/>
                <w:szCs w:val="18"/>
              </w:rPr>
              <w:t>Stephen Lee Naish</w:t>
            </w:r>
          </w:p>
          <w:p w:rsidR="00000000" w:rsidRDefault="00732252">
            <w:pPr>
              <w:pStyle w:val="NormalWeb"/>
              <w:spacing w:line="240" w:lineRule="atLeast"/>
              <w:rPr>
                <w:rFonts w:ascii="Arial" w:hAnsi="Arial" w:cs="Arial"/>
                <w:sz w:val="18"/>
                <w:szCs w:val="18"/>
              </w:rPr>
            </w:pPr>
            <w:r>
              <w:rPr>
                <w:rFonts w:ascii="Arial" w:hAnsi="Arial" w:cs="Arial"/>
                <w:sz w:val="18"/>
                <w:szCs w:val="18"/>
              </w:rPr>
              <w:t>Renowned film critic Roger Ebert said Dirty Dancing "might have been a decent movie if it had allowed itself to be about anything." In this broadly researched and accessible text, Stephen Lee Naish sets out to deconstruct and unlock a film that has haunted</w:t>
            </w:r>
            <w:r>
              <w:rPr>
                <w:rFonts w:ascii="Arial" w:hAnsi="Arial" w:cs="Arial"/>
                <w:sz w:val="18"/>
                <w:szCs w:val="18"/>
              </w:rPr>
              <w:t xml:space="preserve"> him for decades, and argues that Dirty Dancing, the 1987 sleeper hit about a young middle-class girl who falls for a handsome working-class dance instructor, is actually about everything. The film is a union of history, politics, sixties and eighties cult</w:t>
            </w:r>
            <w:r>
              <w:rPr>
                <w:rFonts w:ascii="Arial" w:hAnsi="Arial" w:cs="Arial"/>
                <w:sz w:val="18"/>
                <w:szCs w:val="18"/>
              </w:rPr>
              <w:t>ure, era-defining music, class, gender, and race, and of course features one of the best love stories set to film. Using scene-by-scene analyses, personal interpretation, and comparative study, it's time to take Dirty Dancing out of the corner and place it</w:t>
            </w:r>
            <w:r>
              <w:rPr>
                <w:rFonts w:ascii="Arial" w:hAnsi="Arial" w:cs="Arial"/>
                <w:sz w:val="18"/>
                <w:szCs w:val="18"/>
              </w:rPr>
              <w:t xml:space="preserve"> under the microscope.</w:t>
            </w:r>
          </w:p>
          <w:p w:rsidR="00000000" w:rsidRDefault="00732252">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Stephen Lee Naish‘s writing explores film, politics, and popular culture. His essays have appeared in Candid Magazine, The Quietus, Empty Mirror, 3:AM, and The Hong Kong Review of Books. He is the author of the essay colle</w:t>
            </w:r>
            <w:r>
              <w:rPr>
                <w:rFonts w:ascii="Arial" w:hAnsi="Arial" w:cs="Arial"/>
                <w:sz w:val="18"/>
                <w:szCs w:val="18"/>
              </w:rPr>
              <w:t xml:space="preserve">ction U.ESS.AY: Politics and Humanity in American Film (Zer0 Books) and the forthcoming book Create or Die: Essays on the Artistry of Dennis Hopper (Amsterdam University Press). He lives in Kingston, Ontario. </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r>
              <w:rPr>
                <w:rFonts w:ascii="Arial" w:hAnsi="Arial" w:cs="Arial"/>
                <w:sz w:val="18"/>
                <w:szCs w:val="18"/>
              </w:rPr>
              <w:t xml:space="preserve">, </w:t>
            </w:r>
            <w:hyperlink r:id="rId5" w:history="1">
              <w:r>
                <w:rPr>
                  <w:rStyle w:val="Hyperlink"/>
                  <w:rFonts w:ascii="Arial" w:hAnsi="Arial" w:cs="Arial"/>
                  <w:sz w:val="18"/>
                  <w:szCs w:val="18"/>
                </w:rPr>
                <w:t>Blog</w:t>
              </w:r>
            </w:hyperlink>
            <w:r>
              <w:rPr>
                <w:rFonts w:ascii="Arial" w:hAnsi="Arial" w:cs="Arial"/>
                <w:sz w:val="18"/>
                <w:szCs w:val="18"/>
              </w:rPr>
              <w:t xml:space="preserve">, </w:t>
            </w:r>
            <w:hyperlink r:id="rId6" w:anchor="!/steleenaish" w:history="1">
              <w:r>
                <w:rPr>
                  <w:rStyle w:val="Hyperlink"/>
                  <w:rFonts w:ascii="Arial" w:hAnsi="Arial" w:cs="Arial"/>
                  <w:sz w:val="18"/>
                  <w:szCs w:val="18"/>
                </w:rPr>
                <w:t>Twitter</w:t>
              </w:r>
            </w:hyperlink>
          </w:p>
          <w:p w:rsidR="00000000" w:rsidRDefault="00732252">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For all those inexplicably drawn to Dirty Dancing again and again, here'</w:t>
            </w:r>
            <w:r>
              <w:rPr>
                <w:rFonts w:ascii="Arial" w:hAnsi="Arial" w:cs="Arial"/>
                <w:i/>
                <w:iCs/>
                <w:sz w:val="18"/>
                <w:szCs w:val="18"/>
              </w:rPr>
              <w:t>s a book that will finally make it feel like more than a "guilty pleasure," that will intellectually legitimize your love for the movie you'd never previously admit is your real and forever favorite, at least not in front of polite company. Stephen Lee Nai</w:t>
            </w:r>
            <w:r>
              <w:rPr>
                <w:rFonts w:ascii="Arial" w:hAnsi="Arial" w:cs="Arial"/>
                <w:i/>
                <w:iCs/>
                <w:sz w:val="18"/>
                <w:szCs w:val="18"/>
              </w:rPr>
              <w:t>sh helps the 80s gem rise up the cinema ranks. The moment you put the book down, you'll want to put Dirty Dancing on for another spin.</w:t>
            </w:r>
            <w:r>
              <w:rPr>
                <w:rFonts w:ascii="Arial" w:hAnsi="Arial" w:cs="Arial"/>
                <w:i/>
                <w:iCs/>
                <w:sz w:val="18"/>
                <w:szCs w:val="18"/>
              </w:rPr>
              <w:br/>
            </w:r>
            <w:r>
              <w:rPr>
                <w:rFonts w:ascii="Arial" w:hAnsi="Arial" w:cs="Arial"/>
                <w:b/>
                <w:bCs/>
                <w:i/>
                <w:iCs/>
                <w:sz w:val="18"/>
                <w:szCs w:val="18"/>
              </w:rPr>
              <w:t>Holly Grigg-Spall, author of Sweetening the Pill: or How We Got Hooked on Hormonal Birth Control</w:t>
            </w:r>
          </w:p>
          <w:p w:rsidR="00000000" w:rsidRDefault="00732252">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Talks at bookshops and appearances on podcasts, promotion on social media outlets Facebook, Twitter, WordPress blog. Promotion alongside author's other titles. Articles/extracts published in relevant print media publications using author's networks.</w:t>
            </w:r>
          </w:p>
          <w:p w:rsidR="00000000" w:rsidRDefault="00732252">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A </w:t>
            </w:r>
            <w:r>
              <w:rPr>
                <w:rFonts w:ascii="Arial" w:hAnsi="Arial" w:cs="Arial"/>
                <w:sz w:val="18"/>
                <w:szCs w:val="18"/>
              </w:rPr>
              <w:t>personal, and also male, perspective of Dirty Dancing, balancing popular and academic writing.</w:t>
            </w:r>
          </w:p>
          <w:p w:rsidR="00000000" w:rsidRDefault="00732252">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Time of Our Lives: Dirty Dancing and Popular Culture 9780814336243, by Sian Lincoln (editor)</w:t>
            </w:r>
            <w:r>
              <w:rPr>
                <w:rFonts w:ascii="Arial" w:hAnsi="Arial" w:cs="Arial"/>
                <w:sz w:val="18"/>
                <w:szCs w:val="18"/>
              </w:rPr>
              <w:br/>
              <w:t>Wayne State University, 2013</w:t>
            </w:r>
          </w:p>
          <w:p w:rsidR="00000000" w:rsidRDefault="00732252">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PERFORMI</w:t>
            </w:r>
            <w:r>
              <w:rPr>
                <w:rFonts w:ascii="Arial" w:hAnsi="Arial" w:cs="Arial"/>
                <w:sz w:val="18"/>
                <w:szCs w:val="18"/>
              </w:rPr>
              <w:t>NG ARTS (General)</w:t>
            </w:r>
            <w:r>
              <w:rPr>
                <w:rFonts w:ascii="Arial" w:hAnsi="Arial" w:cs="Arial"/>
                <w:sz w:val="15"/>
                <w:szCs w:val="15"/>
              </w:rPr>
              <w:t>(PER004030)</w:t>
            </w:r>
            <w:r>
              <w:rPr>
                <w:rFonts w:ascii="Arial" w:hAnsi="Arial" w:cs="Arial"/>
                <w:sz w:val="18"/>
                <w:szCs w:val="18"/>
              </w:rPr>
              <w:t xml:space="preserve"> -&gt; Film &amp; Video (General)</w:t>
            </w:r>
            <w:r>
              <w:rPr>
                <w:rFonts w:ascii="Arial" w:hAnsi="Arial" w:cs="Arial"/>
                <w:sz w:val="15"/>
                <w:szCs w:val="15"/>
              </w:rPr>
              <w:t>(PER004030)</w:t>
            </w:r>
            <w:r>
              <w:rPr>
                <w:rFonts w:ascii="Arial" w:hAnsi="Arial" w:cs="Arial"/>
                <w:sz w:val="18"/>
                <w:szCs w:val="18"/>
              </w:rPr>
              <w:t xml:space="preserve"> -&gt; History &amp; Criticism</w:t>
            </w:r>
            <w:r>
              <w:rPr>
                <w:rFonts w:ascii="Arial" w:hAnsi="Arial" w:cs="Arial"/>
                <w:sz w:val="15"/>
                <w:szCs w:val="15"/>
              </w:rPr>
              <w:t>(PER004030)</w:t>
            </w:r>
            <w:r>
              <w:rPr>
                <w:rFonts w:ascii="Arial" w:hAnsi="Arial" w:cs="Arial"/>
                <w:sz w:val="18"/>
                <w:szCs w:val="18"/>
              </w:rPr>
              <w:br/>
              <w:t>SOCIAL SCIENCE (General)</w:t>
            </w:r>
            <w:r>
              <w:rPr>
                <w:rFonts w:ascii="Arial" w:hAnsi="Arial" w:cs="Arial"/>
                <w:sz w:val="15"/>
                <w:szCs w:val="15"/>
              </w:rPr>
              <w:t>(SOC010000)</w:t>
            </w:r>
            <w:r>
              <w:rPr>
                <w:rFonts w:ascii="Arial" w:hAnsi="Arial" w:cs="Arial"/>
                <w:sz w:val="18"/>
                <w:szCs w:val="18"/>
              </w:rPr>
              <w:t xml:space="preserve"> -&gt; Feminism &amp; Feminist Theory</w:t>
            </w:r>
            <w:r>
              <w:rPr>
                <w:rFonts w:ascii="Arial" w:hAnsi="Arial" w:cs="Arial"/>
                <w:sz w:val="15"/>
                <w:szCs w:val="15"/>
              </w:rPr>
              <w:t>(SOC010000)</w:t>
            </w:r>
            <w:r>
              <w:rPr>
                <w:rFonts w:ascii="Arial" w:hAnsi="Arial" w:cs="Arial"/>
                <w:sz w:val="18"/>
                <w:szCs w:val="18"/>
              </w:rPr>
              <w:br/>
              <w:t>PERFORMING ARTS (General)</w:t>
            </w:r>
            <w:r>
              <w:rPr>
                <w:rFonts w:ascii="Arial" w:hAnsi="Arial" w:cs="Arial"/>
                <w:sz w:val="15"/>
                <w:szCs w:val="15"/>
              </w:rPr>
              <w:t>(PER004000)</w:t>
            </w:r>
            <w:r>
              <w:rPr>
                <w:rFonts w:ascii="Arial" w:hAnsi="Arial" w:cs="Arial"/>
                <w:sz w:val="18"/>
                <w:szCs w:val="18"/>
              </w:rPr>
              <w:t xml:space="preserve"> -&gt; Film &amp; Video (General)</w:t>
            </w:r>
            <w:r>
              <w:rPr>
                <w:rFonts w:ascii="Arial" w:hAnsi="Arial" w:cs="Arial"/>
                <w:sz w:val="15"/>
                <w:szCs w:val="15"/>
              </w:rPr>
              <w:t>(PER004000)</w:t>
            </w:r>
          </w:p>
        </w:tc>
        <w:tc>
          <w:tcPr>
            <w:tcW w:w="150" w:type="dxa"/>
            <w:hideMark/>
          </w:tcPr>
          <w:p w:rsidR="00000000" w:rsidRDefault="00732252">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732252">
            <w:pPr>
              <w:spacing w:line="240" w:lineRule="atLeast"/>
              <w:jc w:val="center"/>
              <w:divId w:val="134732154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4459/jhp57c8706f668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4459/jhp57c8706f6681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732252">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r>
            <w:r>
              <w:rPr>
                <w:rFonts w:ascii="Arial" w:hAnsi="Arial" w:cs="Arial"/>
                <w:color w:val="2984B0"/>
                <w:sz w:val="20"/>
                <w:szCs w:val="20"/>
              </w:rPr>
              <w:t xml:space="preserve">April 2017 </w:t>
            </w:r>
          </w:p>
          <w:p w:rsidR="00000000" w:rsidRDefault="00732252">
            <w:pPr>
              <w:spacing w:after="240" w:line="240" w:lineRule="atLeast"/>
              <w:divId w:val="104289880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978-1-78279-971-9</w:t>
            </w:r>
            <w:r>
              <w:rPr>
                <w:rFonts w:ascii="Arial" w:eastAsia="Times New Roman" w:hAnsi="Arial" w:cs="Arial"/>
                <w:color w:val="2984B0"/>
                <w:sz w:val="20"/>
                <w:szCs w:val="20"/>
              </w:rPr>
              <w:br/>
              <w:t>$11.95  |  £7.99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88PP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978-1-78279-972-6</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2015941052</w:t>
            </w:r>
          </w:p>
        </w:tc>
      </w:tr>
      <w:tr w:rsidR="00000000">
        <w:trPr>
          <w:tblCellSpacing w:w="15" w:type="dxa"/>
        </w:trPr>
        <w:tc>
          <w:tcPr>
            <w:tcW w:w="0" w:type="auto"/>
            <w:vAlign w:val="center"/>
            <w:hideMark/>
          </w:tcPr>
          <w:p w:rsidR="00000000" w:rsidRDefault="00732252">
            <w:pPr>
              <w:pStyle w:val="NormalWeb"/>
              <w:spacing w:line="240" w:lineRule="atLeast"/>
              <w:rPr>
                <w:rFonts w:ascii="Arial" w:hAnsi="Arial" w:cs="Arial"/>
                <w:sz w:val="18"/>
                <w:szCs w:val="18"/>
              </w:rPr>
            </w:pPr>
            <w:r>
              <w:rPr>
                <w:rFonts w:ascii="Arial" w:hAnsi="Arial" w:cs="Arial"/>
                <w:sz w:val="18"/>
                <w:szCs w:val="18"/>
              </w:rPr>
              <w:t xml:space="preserve">Distributed to the trade by National Book Network in US; by </w:t>
            </w:r>
            <w:r>
              <w:rPr>
                <w:rFonts w:ascii="Arial" w:hAnsi="Arial" w:cs="Arial"/>
                <w:sz w:val="18"/>
                <w:szCs w:val="18"/>
              </w:rPr>
              <w:t>Orca Marston in UK</w:t>
            </w:r>
            <w:r>
              <w:rPr>
                <w:rFonts w:ascii="Arial" w:hAnsi="Arial" w:cs="Arial"/>
                <w:sz w:val="18"/>
                <w:szCs w:val="18"/>
              </w:rPr>
              <w:br/>
              <w:t>Publisher contact: catherine@jhpbooks.net</w:t>
            </w:r>
            <w:r>
              <w:rPr>
                <w:rFonts w:ascii="Arial" w:hAnsi="Arial" w:cs="Arial"/>
                <w:sz w:val="18"/>
                <w:szCs w:val="18"/>
              </w:rPr>
              <w:br/>
            </w:r>
            <w:hyperlink r:id="rId8"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732252">
            <w:pPr>
              <w:rPr>
                <w:rFonts w:ascii="Arial" w:hAnsi="Arial" w:cs="Arial"/>
                <w:sz w:val="18"/>
                <w:szCs w:val="18"/>
              </w:rPr>
            </w:pPr>
          </w:p>
        </w:tc>
        <w:tc>
          <w:tcPr>
            <w:tcW w:w="0" w:type="auto"/>
            <w:vAlign w:val="center"/>
            <w:hideMark/>
          </w:tcPr>
          <w:p w:rsidR="00000000" w:rsidRDefault="00732252">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732252" w:rsidRDefault="00732252">
      <w:pPr>
        <w:rPr>
          <w:rFonts w:eastAsia="Times New Roman"/>
        </w:rPr>
      </w:pPr>
    </w:p>
    <w:sectPr w:rsidR="0073225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F4FD6"/>
    <w:rsid w:val="00732252"/>
    <w:rsid w:val="00EF4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4A85F0-BB07-4B7F-A570-59A39062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898803">
      <w:marLeft w:val="0"/>
      <w:marRight w:val="0"/>
      <w:marTop w:val="0"/>
      <w:marBottom w:val="0"/>
      <w:divBdr>
        <w:top w:val="none" w:sz="0" w:space="0" w:color="auto"/>
        <w:left w:val="none" w:sz="0" w:space="0" w:color="auto"/>
        <w:bottom w:val="none" w:sz="0" w:space="0" w:color="auto"/>
        <w:right w:val="none" w:sz="0" w:space="0" w:color="auto"/>
      </w:divBdr>
    </w:div>
    <w:div w:id="1116799051">
      <w:marLeft w:val="0"/>
      <w:marRight w:val="0"/>
      <w:marTop w:val="0"/>
      <w:marBottom w:val="0"/>
      <w:divBdr>
        <w:top w:val="none" w:sz="0" w:space="0" w:color="auto"/>
        <w:left w:val="none" w:sz="0" w:space="0" w:color="auto"/>
        <w:bottom w:val="none" w:sz="0" w:space="0" w:color="auto"/>
        <w:right w:val="none" w:sz="0" w:space="0" w:color="auto"/>
      </w:divBdr>
    </w:div>
    <w:div w:id="134732154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zero-books.net" TargetMode="External"/><Relationship Id="rId3" Type="http://schemas.openxmlformats.org/officeDocument/2006/relationships/webSettings" Target="webSettings.xml"/><Relationship Id="rId7" Type="http://schemas.openxmlformats.org/officeDocument/2006/relationships/image" Target="http://www.johnhuntpublishing.com/assets/docs/books/4459/jhp57c8706f6681c.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recentforgeriesinfilm.wordpress.com/" TargetMode="External"/><Relationship Id="rId10" Type="http://schemas.openxmlformats.org/officeDocument/2006/relationships/fontTable" Target="fontTable.xml"/><Relationship Id="rId4" Type="http://schemas.openxmlformats.org/officeDocument/2006/relationships/hyperlink" Target="http://recentforgeriesinfilm.wordpress.com/" TargetMode="External"/><Relationship Id="rId9" Type="http://schemas.openxmlformats.org/officeDocument/2006/relationships/image" Target="http://johnhuntpublishing.com/assets/images/imprints/9.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Deconstructing Dirty Dancing</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Deconstructing Dirty Dancing</dc:title>
  <dc:subject/>
  <dc:creator>Beccy</dc:creator>
  <cp:keywords/>
  <dc:description/>
  <cp:lastModifiedBy>Beccy</cp:lastModifiedBy>
  <cp:revision>2</cp:revision>
  <dcterms:created xsi:type="dcterms:W3CDTF">2016-10-07T13:19:00Z</dcterms:created>
  <dcterms:modified xsi:type="dcterms:W3CDTF">2016-10-07T13:19:00Z</dcterms:modified>
</cp:coreProperties>
</file>